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0E3" w:rsidRPr="004C5329" w:rsidRDefault="00BC7E6F" w:rsidP="004C5329">
      <w:pPr>
        <w:jc w:val="both"/>
        <w:rPr>
          <w:b/>
          <w:sz w:val="36"/>
          <w:szCs w:val="36"/>
        </w:rPr>
      </w:pPr>
      <w:r w:rsidRPr="004C5329">
        <w:rPr>
          <w:b/>
          <w:sz w:val="36"/>
          <w:szCs w:val="36"/>
        </w:rPr>
        <w:t>Obecní úřad Tuř na základě Zprávy o vývoji kriminality, výsledcích zajišťování veřejného pořádku a práci Obvodního oddělení Policie ČR v Jičíně na teritoriu obce Tuř za rok 2011 sděluje všem občanům:</w:t>
      </w:r>
    </w:p>
    <w:p w:rsidR="00BC7E6F" w:rsidRDefault="00BC7E6F"/>
    <w:p w:rsidR="00BC7E6F" w:rsidRPr="004C5329" w:rsidRDefault="00BC7E6F" w:rsidP="004C5329">
      <w:pPr>
        <w:jc w:val="both"/>
        <w:rPr>
          <w:b/>
          <w:sz w:val="40"/>
          <w:szCs w:val="40"/>
        </w:rPr>
      </w:pPr>
    </w:p>
    <w:p w:rsidR="00BC7E6F" w:rsidRPr="004C5329" w:rsidRDefault="00BC7E6F" w:rsidP="004C5329">
      <w:pPr>
        <w:jc w:val="both"/>
        <w:rPr>
          <w:b/>
          <w:sz w:val="36"/>
          <w:szCs w:val="36"/>
        </w:rPr>
      </w:pPr>
      <w:r w:rsidRPr="004C5329">
        <w:rPr>
          <w:b/>
          <w:sz w:val="36"/>
          <w:szCs w:val="36"/>
        </w:rPr>
        <w:t xml:space="preserve">Policie ČR upozorňuje na problém ve vyhledávání objektů dle čísla popisného , což stěžuje práci složkám integrovaného záchranného systému. Někteří obyvatelé nemají označené budovy čísly popisnými, čímž se dopouštějí přestupku dle § 47 b, odst.1 písm. c) Zákona č. 200/1990 Sb, za což jim může obec uložit pokutu až do výše 10.000,-- Kč. Neoznačení budovy může značně ovlivnit dojezdové časy a tím včasný zásah nejen Policie ČR, ale i ostatních složek integrovaného záchranného systému. </w:t>
      </w:r>
    </w:p>
    <w:p w:rsidR="004C5329" w:rsidRPr="004C5329" w:rsidRDefault="004C5329" w:rsidP="004C5329">
      <w:pPr>
        <w:jc w:val="both"/>
        <w:rPr>
          <w:b/>
          <w:sz w:val="40"/>
          <w:szCs w:val="40"/>
        </w:rPr>
      </w:pPr>
    </w:p>
    <w:p w:rsidR="00BC7E6F" w:rsidRPr="004C5329" w:rsidRDefault="00BC7E6F" w:rsidP="004C5329">
      <w:pPr>
        <w:jc w:val="both"/>
        <w:rPr>
          <w:b/>
          <w:sz w:val="40"/>
          <w:szCs w:val="40"/>
        </w:rPr>
      </w:pPr>
      <w:r w:rsidRPr="004C5329">
        <w:rPr>
          <w:b/>
          <w:sz w:val="40"/>
          <w:szCs w:val="40"/>
        </w:rPr>
        <w:t>Tímto prosíme občany obce o nápravu.</w:t>
      </w:r>
    </w:p>
    <w:p w:rsidR="00BC7E6F" w:rsidRDefault="00BC7E6F"/>
    <w:p w:rsidR="00BC7E6F" w:rsidRPr="004C5329" w:rsidRDefault="00BC7E6F">
      <w:pPr>
        <w:rPr>
          <w:b/>
          <w:sz w:val="32"/>
          <w:szCs w:val="32"/>
        </w:rPr>
      </w:pPr>
      <w:r w:rsidRPr="004C5329">
        <w:rPr>
          <w:b/>
          <w:sz w:val="32"/>
          <w:szCs w:val="32"/>
        </w:rPr>
        <w:t>Tuř, 13.3.201</w:t>
      </w:r>
      <w:r w:rsidR="004C5329">
        <w:rPr>
          <w:b/>
          <w:sz w:val="32"/>
          <w:szCs w:val="32"/>
        </w:rPr>
        <w:t>2</w:t>
      </w:r>
    </w:p>
    <w:p w:rsidR="00BC7E6F" w:rsidRDefault="00BC7E6F">
      <w:pPr>
        <w:rPr>
          <w:b/>
          <w:sz w:val="32"/>
          <w:szCs w:val="32"/>
        </w:rPr>
      </w:pPr>
    </w:p>
    <w:p w:rsidR="004C5329" w:rsidRDefault="004C5329">
      <w:pPr>
        <w:rPr>
          <w:b/>
          <w:sz w:val="32"/>
          <w:szCs w:val="32"/>
        </w:rPr>
      </w:pPr>
    </w:p>
    <w:p w:rsidR="004C5329" w:rsidRPr="004C5329" w:rsidRDefault="004C5329">
      <w:pPr>
        <w:rPr>
          <w:b/>
          <w:sz w:val="32"/>
          <w:szCs w:val="32"/>
        </w:rPr>
      </w:pPr>
    </w:p>
    <w:p w:rsidR="00BC7E6F" w:rsidRPr="004C5329" w:rsidRDefault="00BC7E6F">
      <w:pPr>
        <w:rPr>
          <w:b/>
          <w:sz w:val="32"/>
          <w:szCs w:val="32"/>
        </w:rPr>
      </w:pPr>
      <w:r w:rsidRPr="004C5329">
        <w:rPr>
          <w:b/>
          <w:sz w:val="32"/>
          <w:szCs w:val="32"/>
        </w:rPr>
        <w:t xml:space="preserve">                                                                 Martin Řehák</w:t>
      </w:r>
    </w:p>
    <w:p w:rsidR="00BC7E6F" w:rsidRPr="004C5329" w:rsidRDefault="00BC7E6F">
      <w:pPr>
        <w:rPr>
          <w:b/>
          <w:sz w:val="32"/>
          <w:szCs w:val="32"/>
        </w:rPr>
      </w:pPr>
      <w:r w:rsidRPr="004C5329">
        <w:rPr>
          <w:b/>
          <w:sz w:val="32"/>
          <w:szCs w:val="32"/>
        </w:rPr>
        <w:t xml:space="preserve">                                 </w:t>
      </w:r>
      <w:r w:rsidR="004C5329" w:rsidRPr="004C5329">
        <w:rPr>
          <w:b/>
          <w:sz w:val="32"/>
          <w:szCs w:val="32"/>
        </w:rPr>
        <w:t xml:space="preserve">                               </w:t>
      </w:r>
      <w:r w:rsidRPr="004C5329">
        <w:rPr>
          <w:b/>
          <w:sz w:val="32"/>
          <w:szCs w:val="32"/>
        </w:rPr>
        <w:t xml:space="preserve"> </w:t>
      </w:r>
      <w:r w:rsidR="004C5329" w:rsidRPr="004C5329">
        <w:rPr>
          <w:b/>
          <w:sz w:val="32"/>
          <w:szCs w:val="32"/>
        </w:rPr>
        <w:t>Starosta obce Tuř</w:t>
      </w:r>
    </w:p>
    <w:sectPr w:rsidR="00BC7E6F" w:rsidRPr="004C5329" w:rsidSect="004C4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7E6F"/>
    <w:rsid w:val="000F13C2"/>
    <w:rsid w:val="004662E1"/>
    <w:rsid w:val="004C40E3"/>
    <w:rsid w:val="004C5329"/>
    <w:rsid w:val="006D4D41"/>
    <w:rsid w:val="00BC7E6F"/>
    <w:rsid w:val="00D8439C"/>
    <w:rsid w:val="00E40696"/>
    <w:rsid w:val="00FF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40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Tester</cp:lastModifiedBy>
  <cp:revision>2</cp:revision>
  <cp:lastPrinted>2012-03-13T17:05:00Z</cp:lastPrinted>
  <dcterms:created xsi:type="dcterms:W3CDTF">2012-03-13T17:08:00Z</dcterms:created>
  <dcterms:modified xsi:type="dcterms:W3CDTF">2012-03-13T17:08:00Z</dcterms:modified>
</cp:coreProperties>
</file>