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311E" w:rsidRDefault="00E2311E" w:rsidP="00E2311E">
      <w:pPr>
        <w:rPr>
          <w:b/>
          <w:sz w:val="24"/>
          <w:szCs w:val="24"/>
          <w:u w:val="single"/>
        </w:rPr>
      </w:pPr>
      <w:r>
        <w:rPr>
          <w:b/>
          <w:sz w:val="24"/>
          <w:szCs w:val="24"/>
          <w:u w:val="single"/>
        </w:rPr>
        <w:t>Zápis z veřejného  zasedání Zastupitelstva</w:t>
      </w:r>
      <w:r w:rsidR="008A43D0">
        <w:rPr>
          <w:b/>
          <w:sz w:val="24"/>
          <w:szCs w:val="24"/>
          <w:u w:val="single"/>
        </w:rPr>
        <w:t xml:space="preserve"> Obce Tuř, konaného dne 22</w:t>
      </w:r>
      <w:r w:rsidR="007F5035">
        <w:rPr>
          <w:b/>
          <w:sz w:val="24"/>
          <w:szCs w:val="24"/>
          <w:u w:val="single"/>
        </w:rPr>
        <w:t>.března  2016</w:t>
      </w:r>
      <w:r w:rsidR="001B0993">
        <w:rPr>
          <w:b/>
          <w:sz w:val="24"/>
          <w:szCs w:val="24"/>
          <w:u w:val="single"/>
        </w:rPr>
        <w:t xml:space="preserve"> </w:t>
      </w:r>
      <w:r>
        <w:rPr>
          <w:b/>
          <w:sz w:val="24"/>
          <w:szCs w:val="24"/>
          <w:u w:val="single"/>
        </w:rPr>
        <w:t xml:space="preserve"> </w:t>
      </w:r>
      <w:r w:rsidR="0016543D">
        <w:rPr>
          <w:b/>
          <w:sz w:val="24"/>
          <w:szCs w:val="24"/>
          <w:u w:val="single"/>
        </w:rPr>
        <w:t>od 18:0</w:t>
      </w:r>
      <w:r w:rsidR="00622CF9">
        <w:rPr>
          <w:b/>
          <w:sz w:val="24"/>
          <w:szCs w:val="24"/>
          <w:u w:val="single"/>
        </w:rPr>
        <w:t>0  na obecním úřadě v Tuři.</w:t>
      </w:r>
    </w:p>
    <w:p w:rsidR="00267F3C" w:rsidRDefault="00267F3C" w:rsidP="00E2311E">
      <w:pPr>
        <w:rPr>
          <w:sz w:val="21"/>
          <w:szCs w:val="21"/>
        </w:rPr>
      </w:pPr>
    </w:p>
    <w:p w:rsidR="009B727E" w:rsidRDefault="00E2311E" w:rsidP="00E2311E">
      <w:pPr>
        <w:rPr>
          <w:sz w:val="21"/>
          <w:szCs w:val="21"/>
        </w:rPr>
      </w:pPr>
      <w:r>
        <w:rPr>
          <w:sz w:val="21"/>
          <w:szCs w:val="21"/>
        </w:rPr>
        <w:t>Přítomni: Ma</w:t>
      </w:r>
      <w:r w:rsidR="00FD0C19">
        <w:rPr>
          <w:sz w:val="21"/>
          <w:szCs w:val="21"/>
        </w:rPr>
        <w:t>r</w:t>
      </w:r>
      <w:r w:rsidR="008B0E39">
        <w:rPr>
          <w:sz w:val="21"/>
          <w:szCs w:val="21"/>
        </w:rPr>
        <w:t>tin Řehák</w:t>
      </w:r>
      <w:r w:rsidR="00101F34">
        <w:rPr>
          <w:sz w:val="21"/>
          <w:szCs w:val="21"/>
        </w:rPr>
        <w:t>, Jaroslav Knap,</w:t>
      </w:r>
      <w:r>
        <w:rPr>
          <w:sz w:val="21"/>
          <w:szCs w:val="21"/>
        </w:rPr>
        <w:t xml:space="preserve"> Václav Kotlář</w:t>
      </w:r>
      <w:r w:rsidR="00101F34">
        <w:rPr>
          <w:sz w:val="21"/>
          <w:szCs w:val="21"/>
        </w:rPr>
        <w:t>,</w:t>
      </w:r>
      <w:r w:rsidR="007B6002">
        <w:rPr>
          <w:sz w:val="21"/>
          <w:szCs w:val="21"/>
        </w:rPr>
        <w:t xml:space="preserve"> </w:t>
      </w:r>
      <w:r w:rsidR="008B0E39">
        <w:rPr>
          <w:sz w:val="21"/>
          <w:szCs w:val="21"/>
        </w:rPr>
        <w:t xml:space="preserve">Václav </w:t>
      </w:r>
      <w:proofErr w:type="spellStart"/>
      <w:r w:rsidR="008B0E39">
        <w:rPr>
          <w:sz w:val="21"/>
          <w:szCs w:val="21"/>
        </w:rPr>
        <w:t>Caprata</w:t>
      </w:r>
      <w:proofErr w:type="spellEnd"/>
      <w:r w:rsidR="00101F34">
        <w:rPr>
          <w:sz w:val="21"/>
          <w:szCs w:val="21"/>
        </w:rPr>
        <w:t>, Vladimír Nožička</w:t>
      </w:r>
      <w:r w:rsidR="0016543D">
        <w:rPr>
          <w:sz w:val="21"/>
          <w:szCs w:val="21"/>
        </w:rPr>
        <w:t>,</w:t>
      </w:r>
      <w:r w:rsidR="005758F3">
        <w:rPr>
          <w:sz w:val="21"/>
          <w:szCs w:val="21"/>
        </w:rPr>
        <w:t xml:space="preserve"> </w:t>
      </w:r>
      <w:r w:rsidR="0016543D">
        <w:rPr>
          <w:sz w:val="21"/>
          <w:szCs w:val="21"/>
        </w:rPr>
        <w:t>Ilona Vodičková,</w:t>
      </w:r>
      <w:r w:rsidR="00CF2853">
        <w:rPr>
          <w:sz w:val="21"/>
          <w:szCs w:val="21"/>
        </w:rPr>
        <w:t xml:space="preserve"> </w:t>
      </w:r>
      <w:r w:rsidR="0016543D">
        <w:rPr>
          <w:sz w:val="21"/>
          <w:szCs w:val="21"/>
        </w:rPr>
        <w:t xml:space="preserve">Miroslav Řehák </w:t>
      </w:r>
    </w:p>
    <w:p w:rsidR="00E2311E" w:rsidRDefault="00E2311E" w:rsidP="00E2311E">
      <w:pPr>
        <w:rPr>
          <w:sz w:val="21"/>
          <w:szCs w:val="21"/>
        </w:rPr>
      </w:pPr>
      <w:r>
        <w:rPr>
          <w:sz w:val="21"/>
          <w:szCs w:val="21"/>
        </w:rPr>
        <w:t xml:space="preserve">Občané Tuře a </w:t>
      </w:r>
      <w:proofErr w:type="spellStart"/>
      <w:r>
        <w:rPr>
          <w:sz w:val="21"/>
          <w:szCs w:val="21"/>
        </w:rPr>
        <w:t>Hubálova</w:t>
      </w:r>
      <w:proofErr w:type="spellEnd"/>
      <w:r>
        <w:rPr>
          <w:sz w:val="21"/>
          <w:szCs w:val="21"/>
        </w:rPr>
        <w:t xml:space="preserve"> dle prezenční listiny.</w:t>
      </w:r>
    </w:p>
    <w:p w:rsidR="00E2311E" w:rsidRDefault="00E2311E" w:rsidP="00E2311E">
      <w:pPr>
        <w:rPr>
          <w:b/>
          <w:sz w:val="21"/>
          <w:szCs w:val="21"/>
          <w:u w:val="single"/>
        </w:rPr>
      </w:pPr>
      <w:r>
        <w:rPr>
          <w:b/>
          <w:sz w:val="21"/>
          <w:szCs w:val="21"/>
          <w:u w:val="single"/>
        </w:rPr>
        <w:t>Zahájení zasedání  zastupitelstva</w:t>
      </w:r>
    </w:p>
    <w:p w:rsidR="007F2D47" w:rsidRDefault="007F2D47" w:rsidP="007F2D47">
      <w:pPr>
        <w:rPr>
          <w:sz w:val="21"/>
          <w:szCs w:val="21"/>
        </w:rPr>
      </w:pPr>
      <w:r>
        <w:rPr>
          <w:sz w:val="21"/>
          <w:szCs w:val="21"/>
        </w:rPr>
        <w:t xml:space="preserve">Před zahájením veřejné schůze vyzývá  starosta obce všechny  přítomné k uctění památky 1 minutou ticha za oběti teroristického útoku v Belgii. </w:t>
      </w:r>
    </w:p>
    <w:p w:rsidR="007F2D47" w:rsidRDefault="00247D88" w:rsidP="00E2311E">
      <w:pPr>
        <w:jc w:val="both"/>
        <w:rPr>
          <w:sz w:val="21"/>
          <w:szCs w:val="21"/>
        </w:rPr>
      </w:pPr>
      <w:r>
        <w:rPr>
          <w:sz w:val="21"/>
          <w:szCs w:val="21"/>
        </w:rPr>
        <w:t>Zasedání z</w:t>
      </w:r>
      <w:r w:rsidR="00622CF9">
        <w:rPr>
          <w:sz w:val="21"/>
          <w:szCs w:val="21"/>
        </w:rPr>
        <w:t>astupitelstva O</w:t>
      </w:r>
      <w:r w:rsidR="00E2311E">
        <w:rPr>
          <w:sz w:val="21"/>
          <w:szCs w:val="21"/>
        </w:rPr>
        <w:t xml:space="preserve">bce Tuř bylo zahájeno v 18:00 hodin starostou obce panem Martinem Řehákem. </w:t>
      </w:r>
    </w:p>
    <w:p w:rsidR="00E2311E" w:rsidRDefault="00E2311E" w:rsidP="00E2311E">
      <w:pPr>
        <w:jc w:val="both"/>
        <w:rPr>
          <w:sz w:val="21"/>
          <w:szCs w:val="21"/>
        </w:rPr>
      </w:pPr>
      <w:r>
        <w:rPr>
          <w:sz w:val="21"/>
          <w:szCs w:val="21"/>
        </w:rPr>
        <w:t>Starosta ob</w:t>
      </w:r>
      <w:r w:rsidR="00F00A55">
        <w:rPr>
          <w:sz w:val="21"/>
          <w:szCs w:val="21"/>
        </w:rPr>
        <w:t xml:space="preserve">ce konstatoval, že </w:t>
      </w:r>
      <w:r w:rsidR="0053026D">
        <w:rPr>
          <w:sz w:val="21"/>
          <w:szCs w:val="21"/>
        </w:rPr>
        <w:t xml:space="preserve">je </w:t>
      </w:r>
      <w:r w:rsidR="00267F3C">
        <w:rPr>
          <w:sz w:val="21"/>
          <w:szCs w:val="21"/>
        </w:rPr>
        <w:t>přítomno 7</w:t>
      </w:r>
      <w:r>
        <w:rPr>
          <w:sz w:val="21"/>
          <w:szCs w:val="21"/>
        </w:rPr>
        <w:t xml:space="preserve"> členů zastupitelstva, takže zastupitelstvo je usnášeníschopné.</w:t>
      </w:r>
    </w:p>
    <w:p w:rsidR="00E2311E" w:rsidRDefault="00E2311E" w:rsidP="00E2311E">
      <w:pPr>
        <w:rPr>
          <w:b/>
          <w:sz w:val="21"/>
          <w:szCs w:val="21"/>
          <w:u w:val="single"/>
        </w:rPr>
      </w:pPr>
      <w:r>
        <w:rPr>
          <w:b/>
          <w:sz w:val="21"/>
          <w:szCs w:val="21"/>
          <w:u w:val="single"/>
        </w:rPr>
        <w:t>Určení  zapisovatele</w:t>
      </w:r>
    </w:p>
    <w:p w:rsidR="00E2311E" w:rsidRDefault="00E2311E" w:rsidP="00E2311E">
      <w:pPr>
        <w:jc w:val="both"/>
        <w:rPr>
          <w:sz w:val="21"/>
          <w:szCs w:val="21"/>
        </w:rPr>
      </w:pPr>
      <w:r>
        <w:rPr>
          <w:sz w:val="21"/>
          <w:szCs w:val="21"/>
        </w:rPr>
        <w:t>Předsedající navrhl určit zapiso</w:t>
      </w:r>
      <w:r w:rsidR="008B0E39">
        <w:rPr>
          <w:sz w:val="21"/>
          <w:szCs w:val="21"/>
        </w:rPr>
        <w:t>vatelkou paní Petru Růžičkovou</w:t>
      </w:r>
      <w:r w:rsidR="00F014F0">
        <w:rPr>
          <w:sz w:val="21"/>
          <w:szCs w:val="21"/>
        </w:rPr>
        <w:t>.</w:t>
      </w:r>
    </w:p>
    <w:p w:rsidR="00E2311E" w:rsidRPr="00622CF9" w:rsidRDefault="00E2311E" w:rsidP="00E2311E">
      <w:pPr>
        <w:jc w:val="both"/>
        <w:rPr>
          <w:b/>
          <w:sz w:val="21"/>
          <w:szCs w:val="21"/>
        </w:rPr>
      </w:pPr>
      <w:r w:rsidRPr="00622CF9">
        <w:rPr>
          <w:b/>
          <w:sz w:val="21"/>
          <w:szCs w:val="21"/>
        </w:rPr>
        <w:t>Návrh usnesení:</w:t>
      </w:r>
    </w:p>
    <w:p w:rsidR="00E2311E" w:rsidRPr="00622CF9" w:rsidRDefault="00E2311E" w:rsidP="00E2311E">
      <w:pPr>
        <w:jc w:val="both"/>
        <w:rPr>
          <w:b/>
          <w:sz w:val="21"/>
          <w:szCs w:val="21"/>
        </w:rPr>
      </w:pPr>
      <w:r w:rsidRPr="00622CF9">
        <w:rPr>
          <w:b/>
          <w:sz w:val="21"/>
          <w:szCs w:val="21"/>
        </w:rPr>
        <w:t>Zastupitelstvo obce Tuř určuje zapis</w:t>
      </w:r>
      <w:r w:rsidR="008B0E39" w:rsidRPr="00622CF9">
        <w:rPr>
          <w:b/>
          <w:sz w:val="21"/>
          <w:szCs w:val="21"/>
        </w:rPr>
        <w:t>ovatelkou paní Petru Růžičkovou</w:t>
      </w:r>
      <w:r w:rsidR="001B0993">
        <w:rPr>
          <w:b/>
          <w:sz w:val="21"/>
          <w:szCs w:val="21"/>
        </w:rPr>
        <w:t>.</w:t>
      </w:r>
    </w:p>
    <w:p w:rsidR="00E2311E" w:rsidRDefault="00995AA5" w:rsidP="00E2311E">
      <w:pPr>
        <w:jc w:val="both"/>
        <w:rPr>
          <w:sz w:val="21"/>
          <w:szCs w:val="21"/>
        </w:rPr>
      </w:pPr>
      <w:r>
        <w:rPr>
          <w:sz w:val="21"/>
          <w:szCs w:val="21"/>
        </w:rPr>
        <w:t>Výsledek hlasování:</w:t>
      </w:r>
      <w:r w:rsidR="0016543D">
        <w:rPr>
          <w:sz w:val="21"/>
          <w:szCs w:val="21"/>
        </w:rPr>
        <w:t xml:space="preserve"> Pro</w:t>
      </w:r>
      <w:r w:rsidR="00267F3C">
        <w:rPr>
          <w:sz w:val="21"/>
          <w:szCs w:val="21"/>
        </w:rPr>
        <w:t>:  7</w:t>
      </w:r>
      <w:r w:rsidR="00101F34">
        <w:rPr>
          <w:sz w:val="21"/>
          <w:szCs w:val="21"/>
        </w:rPr>
        <w:t xml:space="preserve"> </w:t>
      </w:r>
      <w:r w:rsidR="008B0E39">
        <w:rPr>
          <w:sz w:val="21"/>
          <w:szCs w:val="21"/>
        </w:rPr>
        <w:t>Proti:  0 Zdržel se: 0</w:t>
      </w:r>
    </w:p>
    <w:p w:rsidR="00E2311E" w:rsidRDefault="00E2311E" w:rsidP="00E2311E">
      <w:pPr>
        <w:jc w:val="both"/>
        <w:rPr>
          <w:sz w:val="21"/>
          <w:szCs w:val="21"/>
        </w:rPr>
      </w:pPr>
      <w:r>
        <w:rPr>
          <w:sz w:val="21"/>
          <w:szCs w:val="21"/>
        </w:rPr>
        <w:t>Usnesení bylo schváleno.</w:t>
      </w:r>
    </w:p>
    <w:p w:rsidR="00E2311E" w:rsidRDefault="00E2311E" w:rsidP="00E2311E">
      <w:pPr>
        <w:rPr>
          <w:b/>
          <w:sz w:val="21"/>
          <w:szCs w:val="21"/>
          <w:u w:val="single"/>
        </w:rPr>
      </w:pPr>
      <w:r>
        <w:rPr>
          <w:b/>
          <w:sz w:val="21"/>
          <w:szCs w:val="21"/>
          <w:u w:val="single"/>
        </w:rPr>
        <w:t xml:space="preserve">Určení  ověřovatelů </w:t>
      </w:r>
    </w:p>
    <w:p w:rsidR="00E2311E" w:rsidRDefault="00E2311E" w:rsidP="00E2311E">
      <w:pPr>
        <w:jc w:val="both"/>
        <w:rPr>
          <w:sz w:val="21"/>
          <w:szCs w:val="21"/>
        </w:rPr>
      </w:pPr>
      <w:r>
        <w:rPr>
          <w:sz w:val="21"/>
          <w:szCs w:val="21"/>
        </w:rPr>
        <w:t>Předsedající navr</w:t>
      </w:r>
      <w:r w:rsidR="00F00A55">
        <w:rPr>
          <w:sz w:val="21"/>
          <w:szCs w:val="21"/>
        </w:rPr>
        <w:t>hl určit ověřovat</w:t>
      </w:r>
      <w:r w:rsidR="00FE7361">
        <w:rPr>
          <w:sz w:val="21"/>
          <w:szCs w:val="21"/>
        </w:rPr>
        <w:t xml:space="preserve">eli zápisu </w:t>
      </w:r>
      <w:r w:rsidR="00267F3C">
        <w:rPr>
          <w:sz w:val="21"/>
          <w:szCs w:val="21"/>
        </w:rPr>
        <w:t xml:space="preserve"> Vladimíra Nožičku a Václava </w:t>
      </w:r>
      <w:proofErr w:type="spellStart"/>
      <w:r w:rsidR="00267F3C">
        <w:rPr>
          <w:sz w:val="21"/>
          <w:szCs w:val="21"/>
        </w:rPr>
        <w:t>Capratu</w:t>
      </w:r>
      <w:proofErr w:type="spellEnd"/>
      <w:r w:rsidR="00267F3C">
        <w:rPr>
          <w:sz w:val="21"/>
          <w:szCs w:val="21"/>
        </w:rPr>
        <w:t xml:space="preserve"> . </w:t>
      </w:r>
    </w:p>
    <w:p w:rsidR="00E2311E" w:rsidRPr="00622CF9" w:rsidRDefault="00E2311E" w:rsidP="00E2311E">
      <w:pPr>
        <w:jc w:val="both"/>
        <w:rPr>
          <w:b/>
          <w:sz w:val="21"/>
          <w:szCs w:val="21"/>
        </w:rPr>
      </w:pPr>
      <w:r w:rsidRPr="00622CF9">
        <w:rPr>
          <w:b/>
          <w:sz w:val="21"/>
          <w:szCs w:val="21"/>
        </w:rPr>
        <w:t>Návrh usnesení:</w:t>
      </w:r>
    </w:p>
    <w:p w:rsidR="00E2311E" w:rsidRPr="00622CF9" w:rsidRDefault="00E2311E" w:rsidP="00E2311E">
      <w:pPr>
        <w:jc w:val="both"/>
        <w:rPr>
          <w:b/>
          <w:sz w:val="21"/>
          <w:szCs w:val="21"/>
        </w:rPr>
      </w:pPr>
      <w:r w:rsidRPr="00622CF9">
        <w:rPr>
          <w:b/>
          <w:sz w:val="21"/>
          <w:szCs w:val="21"/>
        </w:rPr>
        <w:t>Zastupitelstvo obce Tu</w:t>
      </w:r>
      <w:r w:rsidR="00931818" w:rsidRPr="00622CF9">
        <w:rPr>
          <w:b/>
          <w:sz w:val="21"/>
          <w:szCs w:val="21"/>
        </w:rPr>
        <w:t xml:space="preserve">ř určuje </w:t>
      </w:r>
      <w:r w:rsidR="00F00A55" w:rsidRPr="00622CF9">
        <w:rPr>
          <w:b/>
          <w:sz w:val="21"/>
          <w:szCs w:val="21"/>
        </w:rPr>
        <w:t>ověřovat</w:t>
      </w:r>
      <w:r w:rsidR="006F2F16">
        <w:rPr>
          <w:b/>
          <w:sz w:val="21"/>
          <w:szCs w:val="21"/>
        </w:rPr>
        <w:t xml:space="preserve">eli zápisu </w:t>
      </w:r>
      <w:r w:rsidR="00F014F0">
        <w:rPr>
          <w:b/>
          <w:sz w:val="21"/>
          <w:szCs w:val="21"/>
        </w:rPr>
        <w:t xml:space="preserve">Vladimíra Nožičku a Václava </w:t>
      </w:r>
      <w:proofErr w:type="spellStart"/>
      <w:r w:rsidR="00F014F0">
        <w:rPr>
          <w:b/>
          <w:sz w:val="21"/>
          <w:szCs w:val="21"/>
        </w:rPr>
        <w:t>Capratu</w:t>
      </w:r>
      <w:proofErr w:type="spellEnd"/>
      <w:r w:rsidR="00F014F0">
        <w:rPr>
          <w:b/>
          <w:sz w:val="21"/>
          <w:szCs w:val="21"/>
        </w:rPr>
        <w:t xml:space="preserve">. </w:t>
      </w:r>
    </w:p>
    <w:p w:rsidR="00E2311E" w:rsidRDefault="00FD0C19" w:rsidP="00E2311E">
      <w:pPr>
        <w:jc w:val="both"/>
        <w:rPr>
          <w:sz w:val="21"/>
          <w:szCs w:val="21"/>
        </w:rPr>
      </w:pPr>
      <w:r>
        <w:rPr>
          <w:sz w:val="21"/>
          <w:szCs w:val="21"/>
        </w:rPr>
        <w:t>Výsledek hlasov</w:t>
      </w:r>
      <w:r w:rsidR="00995AA5">
        <w:rPr>
          <w:sz w:val="21"/>
          <w:szCs w:val="21"/>
        </w:rPr>
        <w:t>ání:</w:t>
      </w:r>
      <w:r w:rsidR="00931818">
        <w:rPr>
          <w:sz w:val="21"/>
          <w:szCs w:val="21"/>
        </w:rPr>
        <w:t xml:space="preserve"> P</w:t>
      </w:r>
      <w:r w:rsidR="00267F3C">
        <w:rPr>
          <w:sz w:val="21"/>
          <w:szCs w:val="21"/>
        </w:rPr>
        <w:t>ro:  7</w:t>
      </w:r>
      <w:r w:rsidR="00E2311E">
        <w:rPr>
          <w:sz w:val="21"/>
          <w:szCs w:val="21"/>
        </w:rPr>
        <w:t xml:space="preserve">  Proti:</w:t>
      </w:r>
      <w:r w:rsidR="009B727E">
        <w:rPr>
          <w:sz w:val="21"/>
          <w:szCs w:val="21"/>
        </w:rPr>
        <w:t xml:space="preserve">  0 Zdržel se: 0</w:t>
      </w:r>
    </w:p>
    <w:p w:rsidR="00E2311E" w:rsidRDefault="00E2311E" w:rsidP="00E2311E">
      <w:pPr>
        <w:jc w:val="both"/>
        <w:rPr>
          <w:sz w:val="21"/>
          <w:szCs w:val="21"/>
        </w:rPr>
      </w:pPr>
      <w:r>
        <w:rPr>
          <w:sz w:val="21"/>
          <w:szCs w:val="21"/>
        </w:rPr>
        <w:t>Usnesení bylo schváleno.</w:t>
      </w:r>
    </w:p>
    <w:p w:rsidR="00E2311E" w:rsidRDefault="00E2311E" w:rsidP="00F00A55">
      <w:pPr>
        <w:rPr>
          <w:sz w:val="21"/>
          <w:szCs w:val="21"/>
        </w:rPr>
      </w:pPr>
      <w:r>
        <w:rPr>
          <w:b/>
          <w:sz w:val="21"/>
          <w:szCs w:val="21"/>
          <w:u w:val="single"/>
        </w:rPr>
        <w:t>Schválení programu</w:t>
      </w:r>
      <w:r>
        <w:rPr>
          <w:sz w:val="21"/>
          <w:szCs w:val="21"/>
        </w:rPr>
        <w:t>:</w:t>
      </w:r>
    </w:p>
    <w:p w:rsidR="008B0E39" w:rsidRDefault="00E2311E" w:rsidP="0016543D">
      <w:pPr>
        <w:jc w:val="both"/>
        <w:rPr>
          <w:sz w:val="21"/>
          <w:szCs w:val="21"/>
        </w:rPr>
      </w:pPr>
      <w:r>
        <w:rPr>
          <w:sz w:val="21"/>
          <w:szCs w:val="21"/>
        </w:rPr>
        <w:t>Předsedající seznámil přítomné s návrhe</w:t>
      </w:r>
      <w:r w:rsidR="00F26862">
        <w:rPr>
          <w:sz w:val="21"/>
          <w:szCs w:val="21"/>
        </w:rPr>
        <w:t>m programu.</w:t>
      </w:r>
    </w:p>
    <w:p w:rsidR="00E2311E" w:rsidRPr="00622CF9" w:rsidRDefault="00E2311E" w:rsidP="00E2311E">
      <w:pPr>
        <w:jc w:val="both"/>
        <w:rPr>
          <w:b/>
          <w:sz w:val="21"/>
          <w:szCs w:val="21"/>
        </w:rPr>
      </w:pPr>
      <w:r w:rsidRPr="00622CF9">
        <w:rPr>
          <w:b/>
          <w:sz w:val="21"/>
          <w:szCs w:val="21"/>
        </w:rPr>
        <w:t>Návrh usnesení:</w:t>
      </w:r>
    </w:p>
    <w:p w:rsidR="007F3BA6" w:rsidRPr="00622CF9" w:rsidRDefault="00E2311E" w:rsidP="00F061F7">
      <w:pPr>
        <w:jc w:val="both"/>
        <w:rPr>
          <w:b/>
          <w:sz w:val="21"/>
          <w:szCs w:val="21"/>
        </w:rPr>
      </w:pPr>
      <w:r w:rsidRPr="00622CF9">
        <w:rPr>
          <w:b/>
          <w:sz w:val="21"/>
          <w:szCs w:val="21"/>
        </w:rPr>
        <w:t>Zastupitelstvo obce Tuř schvaluje následují</w:t>
      </w:r>
      <w:r w:rsidR="001B0993">
        <w:rPr>
          <w:b/>
          <w:sz w:val="21"/>
          <w:szCs w:val="21"/>
        </w:rPr>
        <w:t xml:space="preserve">cí program veřejného </w:t>
      </w:r>
      <w:r w:rsidR="00F061F7" w:rsidRPr="00622CF9">
        <w:rPr>
          <w:b/>
          <w:sz w:val="21"/>
          <w:szCs w:val="21"/>
        </w:rPr>
        <w:t>zasedání:</w:t>
      </w:r>
    </w:p>
    <w:p w:rsidR="00293141" w:rsidRDefault="00267F3C" w:rsidP="00293141">
      <w:pPr>
        <w:pStyle w:val="Odstavecseseznamem"/>
        <w:numPr>
          <w:ilvl w:val="0"/>
          <w:numId w:val="32"/>
        </w:numPr>
        <w:jc w:val="both"/>
        <w:rPr>
          <w:b/>
          <w:sz w:val="24"/>
          <w:szCs w:val="24"/>
        </w:rPr>
      </w:pPr>
      <w:r>
        <w:rPr>
          <w:b/>
          <w:sz w:val="24"/>
          <w:szCs w:val="24"/>
        </w:rPr>
        <w:t>Rozpočtové opatření č</w:t>
      </w:r>
      <w:r w:rsidR="008A43D0">
        <w:rPr>
          <w:b/>
          <w:sz w:val="24"/>
          <w:szCs w:val="24"/>
        </w:rPr>
        <w:t>.1</w:t>
      </w:r>
    </w:p>
    <w:p w:rsidR="00293141" w:rsidRPr="008A43D0" w:rsidRDefault="00293141" w:rsidP="008A43D0">
      <w:pPr>
        <w:pStyle w:val="Odstavecseseznamem"/>
        <w:numPr>
          <w:ilvl w:val="0"/>
          <w:numId w:val="32"/>
        </w:numPr>
        <w:jc w:val="both"/>
        <w:rPr>
          <w:b/>
          <w:sz w:val="24"/>
          <w:szCs w:val="24"/>
        </w:rPr>
      </w:pPr>
      <w:r>
        <w:rPr>
          <w:b/>
          <w:sz w:val="24"/>
          <w:szCs w:val="24"/>
        </w:rPr>
        <w:t>Smlouva-Cyklostezka Nisa-Odra</w:t>
      </w:r>
    </w:p>
    <w:p w:rsidR="00B020AA" w:rsidRPr="007F2D47" w:rsidRDefault="00293141" w:rsidP="007F2D47">
      <w:pPr>
        <w:pStyle w:val="Odstavecseseznamem"/>
        <w:numPr>
          <w:ilvl w:val="0"/>
          <w:numId w:val="32"/>
        </w:numPr>
        <w:jc w:val="both"/>
        <w:rPr>
          <w:b/>
          <w:sz w:val="24"/>
          <w:szCs w:val="24"/>
        </w:rPr>
      </w:pPr>
      <w:r>
        <w:rPr>
          <w:b/>
          <w:sz w:val="24"/>
          <w:szCs w:val="24"/>
        </w:rPr>
        <w:t>Diskuze</w:t>
      </w:r>
    </w:p>
    <w:p w:rsidR="00A84D07" w:rsidRDefault="00267F3C" w:rsidP="00E2311E">
      <w:pPr>
        <w:jc w:val="both"/>
        <w:rPr>
          <w:sz w:val="21"/>
          <w:szCs w:val="21"/>
        </w:rPr>
      </w:pPr>
      <w:r>
        <w:rPr>
          <w:sz w:val="21"/>
          <w:szCs w:val="21"/>
        </w:rPr>
        <w:lastRenderedPageBreak/>
        <w:t>Výsledek hlasování|: Pro:  7</w:t>
      </w:r>
      <w:r w:rsidR="00E2311E">
        <w:rPr>
          <w:sz w:val="21"/>
          <w:szCs w:val="21"/>
        </w:rPr>
        <w:t xml:space="preserve"> Proti: 0  Zdržel se: 0</w:t>
      </w:r>
    </w:p>
    <w:p w:rsidR="00C52EB9" w:rsidRDefault="00E2311E" w:rsidP="006A40D0">
      <w:pPr>
        <w:jc w:val="both"/>
        <w:rPr>
          <w:sz w:val="21"/>
          <w:szCs w:val="21"/>
        </w:rPr>
      </w:pPr>
      <w:r>
        <w:rPr>
          <w:sz w:val="21"/>
          <w:szCs w:val="21"/>
        </w:rPr>
        <w:t>Usnesení bylo schvá</w:t>
      </w:r>
      <w:r w:rsidR="006A40D0">
        <w:rPr>
          <w:sz w:val="21"/>
          <w:szCs w:val="21"/>
        </w:rPr>
        <w:t>leno.</w:t>
      </w:r>
    </w:p>
    <w:p w:rsidR="008A43D0" w:rsidRPr="008A43D0" w:rsidRDefault="008A43D0" w:rsidP="008A43D0">
      <w:pPr>
        <w:numPr>
          <w:ilvl w:val="0"/>
          <w:numId w:val="37"/>
        </w:numPr>
        <w:rPr>
          <w:b/>
          <w:sz w:val="21"/>
          <w:szCs w:val="21"/>
          <w:u w:val="single"/>
        </w:rPr>
      </w:pPr>
      <w:r w:rsidRPr="008A43D0">
        <w:rPr>
          <w:b/>
          <w:sz w:val="21"/>
          <w:szCs w:val="21"/>
          <w:u w:val="single"/>
        </w:rPr>
        <w:t>Rozpočtové opatření č. 1</w:t>
      </w:r>
    </w:p>
    <w:p w:rsidR="008A43D0" w:rsidRDefault="00267F3C" w:rsidP="008A43D0">
      <w:pPr>
        <w:jc w:val="both"/>
        <w:rPr>
          <w:sz w:val="21"/>
          <w:szCs w:val="21"/>
        </w:rPr>
      </w:pPr>
      <w:r>
        <w:rPr>
          <w:sz w:val="21"/>
          <w:szCs w:val="21"/>
        </w:rPr>
        <w:t xml:space="preserve">Starosta vysvětluje rozpočtové opatření. </w:t>
      </w:r>
    </w:p>
    <w:p w:rsidR="006219D0" w:rsidRPr="006219D0" w:rsidRDefault="006219D0" w:rsidP="008A43D0">
      <w:pPr>
        <w:jc w:val="both"/>
        <w:rPr>
          <w:b/>
          <w:sz w:val="21"/>
          <w:szCs w:val="21"/>
        </w:rPr>
      </w:pPr>
      <w:r w:rsidRPr="006219D0">
        <w:rPr>
          <w:b/>
          <w:sz w:val="21"/>
          <w:szCs w:val="21"/>
        </w:rPr>
        <w:t xml:space="preserve">Návrh usnesení : </w:t>
      </w:r>
    </w:p>
    <w:p w:rsidR="008A43D0" w:rsidRPr="006219D0" w:rsidRDefault="00267F3C" w:rsidP="008A43D0">
      <w:pPr>
        <w:jc w:val="both"/>
        <w:rPr>
          <w:b/>
          <w:sz w:val="21"/>
          <w:szCs w:val="21"/>
        </w:rPr>
      </w:pPr>
      <w:r w:rsidRPr="006219D0">
        <w:rPr>
          <w:b/>
          <w:sz w:val="21"/>
          <w:szCs w:val="21"/>
        </w:rPr>
        <w:t>Zastupitelstvo obce Tuř schvaluje rozpočtové opatření č. 1. – úpravy rozpočtu, navýšení p</w:t>
      </w:r>
      <w:r w:rsidR="007F2D47" w:rsidRPr="006219D0">
        <w:rPr>
          <w:b/>
          <w:sz w:val="21"/>
          <w:szCs w:val="21"/>
        </w:rPr>
        <w:t xml:space="preserve">říjmové strany rozpočtu o částku </w:t>
      </w:r>
      <w:r w:rsidRPr="006219D0">
        <w:rPr>
          <w:b/>
          <w:sz w:val="21"/>
          <w:szCs w:val="21"/>
        </w:rPr>
        <w:t xml:space="preserve"> 36.000,- Kč – pronájem nebytových prostor čp. 58 v obci Tuř  / viz. příloha/. </w:t>
      </w:r>
    </w:p>
    <w:p w:rsidR="007F2D47" w:rsidRDefault="007F2D47" w:rsidP="007F2D47">
      <w:pPr>
        <w:ind w:left="720"/>
        <w:jc w:val="both"/>
        <w:rPr>
          <w:sz w:val="21"/>
          <w:szCs w:val="21"/>
        </w:rPr>
      </w:pPr>
      <w:r>
        <w:rPr>
          <w:sz w:val="21"/>
          <w:szCs w:val="21"/>
        </w:rPr>
        <w:t>Výsledek hlasování: Pro:  7 Proti:  0 Zdržel se: 0</w:t>
      </w:r>
    </w:p>
    <w:p w:rsidR="007F2D47" w:rsidRDefault="007F2D47" w:rsidP="007F2D47">
      <w:pPr>
        <w:ind w:left="720"/>
        <w:jc w:val="both"/>
        <w:rPr>
          <w:sz w:val="21"/>
          <w:szCs w:val="21"/>
        </w:rPr>
      </w:pPr>
      <w:r>
        <w:rPr>
          <w:sz w:val="21"/>
          <w:szCs w:val="21"/>
        </w:rPr>
        <w:t>Usnesení bylo schváleno.</w:t>
      </w:r>
    </w:p>
    <w:p w:rsidR="007F2D47" w:rsidRDefault="007F2D47" w:rsidP="007F2D47">
      <w:pPr>
        <w:ind w:left="720"/>
        <w:jc w:val="both"/>
        <w:rPr>
          <w:sz w:val="21"/>
          <w:szCs w:val="21"/>
        </w:rPr>
      </w:pPr>
    </w:p>
    <w:p w:rsidR="008A43D0" w:rsidRDefault="008A43D0" w:rsidP="008A43D0">
      <w:pPr>
        <w:numPr>
          <w:ilvl w:val="0"/>
          <w:numId w:val="37"/>
        </w:numPr>
        <w:jc w:val="both"/>
        <w:rPr>
          <w:b/>
          <w:sz w:val="21"/>
          <w:szCs w:val="21"/>
          <w:u w:val="single"/>
        </w:rPr>
      </w:pPr>
      <w:r>
        <w:rPr>
          <w:b/>
          <w:sz w:val="21"/>
          <w:szCs w:val="21"/>
          <w:u w:val="single"/>
        </w:rPr>
        <w:t xml:space="preserve">Cyklostezka – Odra – Nisa </w:t>
      </w:r>
    </w:p>
    <w:p w:rsidR="008A43D0" w:rsidRDefault="002B4F12" w:rsidP="00267F3C">
      <w:pPr>
        <w:rPr>
          <w:sz w:val="21"/>
          <w:szCs w:val="21"/>
        </w:rPr>
      </w:pPr>
      <w:r>
        <w:rPr>
          <w:sz w:val="21"/>
          <w:szCs w:val="21"/>
        </w:rPr>
        <w:t xml:space="preserve">Starosta shrnuje dosavadní vývoj ve věci „ Cyklostezka“  - viz. zápis z 15.3.2016. </w:t>
      </w:r>
    </w:p>
    <w:p w:rsidR="002B4F12" w:rsidRDefault="002B4F12" w:rsidP="00267F3C">
      <w:pPr>
        <w:rPr>
          <w:sz w:val="21"/>
          <w:szCs w:val="21"/>
        </w:rPr>
      </w:pPr>
      <w:r>
        <w:rPr>
          <w:sz w:val="21"/>
          <w:szCs w:val="21"/>
        </w:rPr>
        <w:t xml:space="preserve">Minulý týden byla oslovena  právní kancelář  ohledně právního rozboru.  Právníci slíbili, že bude zpracováno do 15.3.2016, dále bylo slíbeno do pátku 18.3.2016. </w:t>
      </w:r>
      <w:proofErr w:type="spellStart"/>
      <w:r>
        <w:rPr>
          <w:sz w:val="21"/>
          <w:szCs w:val="21"/>
        </w:rPr>
        <w:t>JUDr.Novotný</w:t>
      </w:r>
      <w:proofErr w:type="spellEnd"/>
      <w:r>
        <w:rPr>
          <w:sz w:val="21"/>
          <w:szCs w:val="21"/>
        </w:rPr>
        <w:t xml:space="preserve"> telefonicky informoval , že si prošel veškeré podklady  a konzultoval</w:t>
      </w:r>
      <w:r w:rsidR="007F2D47">
        <w:rPr>
          <w:sz w:val="21"/>
          <w:szCs w:val="21"/>
        </w:rPr>
        <w:t xml:space="preserve"> věc i </w:t>
      </w:r>
      <w:r>
        <w:rPr>
          <w:sz w:val="21"/>
          <w:szCs w:val="21"/>
        </w:rPr>
        <w:t xml:space="preserve"> s Mgr. Hamáčkem. Telefonicky sdělil, že smlouva není v</w:t>
      </w:r>
      <w:r w:rsidR="007F2D47">
        <w:rPr>
          <w:sz w:val="21"/>
          <w:szCs w:val="21"/>
        </w:rPr>
        <w:t> </w:t>
      </w:r>
      <w:r>
        <w:rPr>
          <w:sz w:val="21"/>
          <w:szCs w:val="21"/>
        </w:rPr>
        <w:t>rozporu</w:t>
      </w:r>
      <w:r w:rsidR="007F2D47">
        <w:rPr>
          <w:sz w:val="21"/>
          <w:szCs w:val="21"/>
        </w:rPr>
        <w:t xml:space="preserve"> se zákonem  a doporučuje  ji </w:t>
      </w:r>
      <w:r>
        <w:rPr>
          <w:sz w:val="21"/>
          <w:szCs w:val="21"/>
        </w:rPr>
        <w:t xml:space="preserve">podepsat.  Do dnešního dne  18.00 hodin  nepřišel žádný písemný právnický rozbor.  Stav je tedy úplně stejný jako u VZ de 15.3.2016. </w:t>
      </w:r>
    </w:p>
    <w:p w:rsidR="007F2D47" w:rsidRDefault="002B4F12" w:rsidP="00267F3C">
      <w:pPr>
        <w:rPr>
          <w:sz w:val="21"/>
          <w:szCs w:val="21"/>
        </w:rPr>
      </w:pPr>
      <w:proofErr w:type="spellStart"/>
      <w:r>
        <w:rPr>
          <w:sz w:val="21"/>
          <w:szCs w:val="21"/>
        </w:rPr>
        <w:t>Caprata</w:t>
      </w:r>
      <w:proofErr w:type="spellEnd"/>
      <w:r>
        <w:rPr>
          <w:sz w:val="21"/>
          <w:szCs w:val="21"/>
        </w:rPr>
        <w:t>: Je tedy smlouva v pořádku?</w:t>
      </w:r>
    </w:p>
    <w:p w:rsidR="007F2D47" w:rsidRDefault="007F2D47" w:rsidP="00267F3C">
      <w:pPr>
        <w:rPr>
          <w:sz w:val="21"/>
          <w:szCs w:val="21"/>
        </w:rPr>
      </w:pPr>
      <w:r>
        <w:rPr>
          <w:sz w:val="21"/>
          <w:szCs w:val="21"/>
        </w:rPr>
        <w:t xml:space="preserve">Starosta: </w:t>
      </w:r>
      <w:r w:rsidR="002B4F12">
        <w:rPr>
          <w:sz w:val="21"/>
          <w:szCs w:val="21"/>
        </w:rPr>
        <w:t xml:space="preserve">  JUDr. Novotný telefonicky sdělil, že ano. </w:t>
      </w:r>
      <w:r>
        <w:rPr>
          <w:sz w:val="21"/>
          <w:szCs w:val="21"/>
        </w:rPr>
        <w:t xml:space="preserve"> Přetrvávají  ale obavy</w:t>
      </w:r>
      <w:r w:rsidR="002B4F12">
        <w:rPr>
          <w:sz w:val="21"/>
          <w:szCs w:val="21"/>
        </w:rPr>
        <w:t xml:space="preserve">. Já se stavím záporně k podpisu smlouvy. </w:t>
      </w:r>
    </w:p>
    <w:p w:rsidR="002B4F12" w:rsidRDefault="002B4F12" w:rsidP="00267F3C">
      <w:pPr>
        <w:rPr>
          <w:sz w:val="21"/>
          <w:szCs w:val="21"/>
        </w:rPr>
      </w:pPr>
      <w:r>
        <w:rPr>
          <w:sz w:val="21"/>
          <w:szCs w:val="21"/>
        </w:rPr>
        <w:t xml:space="preserve">Knap:  Bylo by vhodné sepsat dodatek ? </w:t>
      </w:r>
    </w:p>
    <w:p w:rsidR="002B4F12" w:rsidRDefault="007F2D47" w:rsidP="00267F3C">
      <w:pPr>
        <w:rPr>
          <w:sz w:val="21"/>
          <w:szCs w:val="21"/>
        </w:rPr>
      </w:pPr>
      <w:r>
        <w:rPr>
          <w:sz w:val="21"/>
          <w:szCs w:val="21"/>
        </w:rPr>
        <w:t>Vodičková: Ch</w:t>
      </w:r>
      <w:r w:rsidR="002B4F12">
        <w:rPr>
          <w:sz w:val="21"/>
          <w:szCs w:val="21"/>
        </w:rPr>
        <w:t xml:space="preserve">ci mít vše písemně.  Telefonický hovor nelze brát jako právoplatný. </w:t>
      </w:r>
    </w:p>
    <w:p w:rsidR="002B4F12" w:rsidRDefault="002B4F12" w:rsidP="00267F3C">
      <w:pPr>
        <w:rPr>
          <w:sz w:val="21"/>
          <w:szCs w:val="21"/>
        </w:rPr>
      </w:pPr>
      <w:r>
        <w:rPr>
          <w:sz w:val="21"/>
          <w:szCs w:val="21"/>
        </w:rPr>
        <w:t>Starosta opětovně přibližuje jednotlivé otázky  akce „ Cyklostezka“ a rozbírá body, které o</w:t>
      </w:r>
      <w:r w:rsidR="00235073">
        <w:rPr>
          <w:sz w:val="21"/>
          <w:szCs w:val="21"/>
        </w:rPr>
        <w:t xml:space="preserve">becní zastupitelstvo rozporuje stejně </w:t>
      </w:r>
      <w:r w:rsidR="007F2D47">
        <w:rPr>
          <w:sz w:val="21"/>
          <w:szCs w:val="21"/>
        </w:rPr>
        <w:t xml:space="preserve"> tak </w:t>
      </w:r>
      <w:r w:rsidR="00235073">
        <w:rPr>
          <w:sz w:val="21"/>
          <w:szCs w:val="21"/>
        </w:rPr>
        <w:t>jak tomu bylo minulý týden – viz. zápis  15.3.2016.</w:t>
      </w:r>
    </w:p>
    <w:p w:rsidR="00235073" w:rsidRPr="007F2D47" w:rsidRDefault="00235073" w:rsidP="00267F3C">
      <w:pPr>
        <w:rPr>
          <w:b/>
          <w:sz w:val="21"/>
          <w:szCs w:val="21"/>
        </w:rPr>
      </w:pPr>
      <w:r w:rsidRPr="007F2D47">
        <w:rPr>
          <w:b/>
          <w:sz w:val="21"/>
          <w:szCs w:val="21"/>
        </w:rPr>
        <w:t xml:space="preserve">Návrh usnesení : </w:t>
      </w:r>
    </w:p>
    <w:p w:rsidR="00235073" w:rsidRPr="007F2D47" w:rsidRDefault="00235073" w:rsidP="00267F3C">
      <w:pPr>
        <w:rPr>
          <w:b/>
          <w:sz w:val="21"/>
          <w:szCs w:val="21"/>
        </w:rPr>
      </w:pPr>
      <w:r w:rsidRPr="007F2D47">
        <w:rPr>
          <w:b/>
          <w:sz w:val="21"/>
          <w:szCs w:val="21"/>
        </w:rPr>
        <w:t>Zastupitelstvo obce Tuř  v</w:t>
      </w:r>
      <w:r w:rsidR="007F2D47">
        <w:rPr>
          <w:b/>
          <w:sz w:val="21"/>
          <w:szCs w:val="21"/>
        </w:rPr>
        <w:t> </w:t>
      </w:r>
      <w:r w:rsidRPr="007F2D47">
        <w:rPr>
          <w:b/>
          <w:sz w:val="21"/>
          <w:szCs w:val="21"/>
        </w:rPr>
        <w:t>y</w:t>
      </w:r>
      <w:r w:rsidR="007F2D47">
        <w:rPr>
          <w:b/>
          <w:sz w:val="21"/>
          <w:szCs w:val="21"/>
        </w:rPr>
        <w:t xml:space="preserve"> </w:t>
      </w:r>
      <w:r w:rsidRPr="007F2D47">
        <w:rPr>
          <w:b/>
          <w:sz w:val="21"/>
          <w:szCs w:val="21"/>
        </w:rPr>
        <w:t>č</w:t>
      </w:r>
      <w:r w:rsidR="007F2D47">
        <w:rPr>
          <w:b/>
          <w:sz w:val="21"/>
          <w:szCs w:val="21"/>
        </w:rPr>
        <w:t xml:space="preserve"> </w:t>
      </w:r>
      <w:r w:rsidRPr="007F2D47">
        <w:rPr>
          <w:b/>
          <w:sz w:val="21"/>
          <w:szCs w:val="21"/>
        </w:rPr>
        <w:t>k</w:t>
      </w:r>
      <w:r w:rsidR="007F2D47">
        <w:rPr>
          <w:b/>
          <w:sz w:val="21"/>
          <w:szCs w:val="21"/>
        </w:rPr>
        <w:t> </w:t>
      </w:r>
      <w:r w:rsidRPr="007F2D47">
        <w:rPr>
          <w:b/>
          <w:sz w:val="21"/>
          <w:szCs w:val="21"/>
        </w:rPr>
        <w:t>á</w:t>
      </w:r>
      <w:r w:rsidR="007F2D47">
        <w:rPr>
          <w:b/>
          <w:sz w:val="21"/>
          <w:szCs w:val="21"/>
        </w:rPr>
        <w:t xml:space="preserve">   s konečným rozhodnutím </w:t>
      </w:r>
      <w:r w:rsidRPr="007F2D47">
        <w:rPr>
          <w:b/>
          <w:sz w:val="21"/>
          <w:szCs w:val="21"/>
        </w:rPr>
        <w:t xml:space="preserve">  na </w:t>
      </w:r>
      <w:r w:rsidR="007F2D47">
        <w:rPr>
          <w:b/>
          <w:sz w:val="21"/>
          <w:szCs w:val="21"/>
        </w:rPr>
        <w:t xml:space="preserve"> písemný</w:t>
      </w:r>
      <w:r w:rsidR="000B53CC">
        <w:rPr>
          <w:b/>
          <w:sz w:val="21"/>
          <w:szCs w:val="21"/>
        </w:rPr>
        <w:t xml:space="preserve"> </w:t>
      </w:r>
      <w:r w:rsidRPr="007F2D47">
        <w:rPr>
          <w:b/>
          <w:sz w:val="21"/>
          <w:szCs w:val="21"/>
        </w:rPr>
        <w:t>právní rozbor právní kancelář</w:t>
      </w:r>
      <w:r w:rsidR="007F2D47">
        <w:rPr>
          <w:b/>
          <w:sz w:val="21"/>
          <w:szCs w:val="21"/>
        </w:rPr>
        <w:t>e</w:t>
      </w:r>
      <w:r w:rsidRPr="007F2D47">
        <w:rPr>
          <w:b/>
          <w:sz w:val="21"/>
          <w:szCs w:val="21"/>
        </w:rPr>
        <w:t xml:space="preserve"> JUDr. Novotného. Smlouva bude projednána na další schůzi obecního zastupitelstva, které bude upřesněno dle doručení právního rozboru. </w:t>
      </w:r>
    </w:p>
    <w:p w:rsidR="007F2D47" w:rsidRDefault="007F2D47" w:rsidP="007F2D47">
      <w:pPr>
        <w:jc w:val="both"/>
        <w:rPr>
          <w:sz w:val="21"/>
          <w:szCs w:val="21"/>
        </w:rPr>
      </w:pPr>
      <w:r>
        <w:rPr>
          <w:sz w:val="21"/>
          <w:szCs w:val="21"/>
        </w:rPr>
        <w:t>Výsledek hlasování: Pro:  7 Proti:  0 Zdržel se: 0</w:t>
      </w:r>
    </w:p>
    <w:p w:rsidR="007F2D47" w:rsidRDefault="007F2D47" w:rsidP="007F2D47">
      <w:pPr>
        <w:jc w:val="both"/>
        <w:rPr>
          <w:sz w:val="21"/>
          <w:szCs w:val="21"/>
        </w:rPr>
      </w:pPr>
      <w:r>
        <w:rPr>
          <w:sz w:val="21"/>
          <w:szCs w:val="21"/>
        </w:rPr>
        <w:t>Usnesení bylo schváleno.</w:t>
      </w:r>
    </w:p>
    <w:p w:rsidR="00235073" w:rsidRDefault="00235073" w:rsidP="007F2D47">
      <w:pPr>
        <w:jc w:val="both"/>
        <w:rPr>
          <w:sz w:val="21"/>
          <w:szCs w:val="21"/>
        </w:rPr>
      </w:pPr>
      <w:r>
        <w:rPr>
          <w:sz w:val="21"/>
          <w:szCs w:val="21"/>
        </w:rPr>
        <w:t xml:space="preserve">Diskuze : </w:t>
      </w:r>
    </w:p>
    <w:p w:rsidR="00235073" w:rsidRDefault="00235073" w:rsidP="00267F3C">
      <w:pPr>
        <w:rPr>
          <w:sz w:val="21"/>
          <w:szCs w:val="21"/>
        </w:rPr>
      </w:pPr>
      <w:r>
        <w:rPr>
          <w:sz w:val="21"/>
          <w:szCs w:val="21"/>
        </w:rPr>
        <w:t xml:space="preserve">Mirek Řehák : </w:t>
      </w:r>
    </w:p>
    <w:p w:rsidR="00235073" w:rsidRDefault="00235073" w:rsidP="00267F3C">
      <w:pPr>
        <w:rPr>
          <w:sz w:val="21"/>
          <w:szCs w:val="21"/>
        </w:rPr>
      </w:pPr>
      <w:r>
        <w:rPr>
          <w:sz w:val="21"/>
          <w:szCs w:val="21"/>
        </w:rPr>
        <w:lastRenderedPageBreak/>
        <w:t xml:space="preserve">Pokud jde o kontejner na bioodpad, měl být úplně jiný.  </w:t>
      </w:r>
    </w:p>
    <w:p w:rsidR="00235073" w:rsidRDefault="00235073" w:rsidP="00267F3C">
      <w:pPr>
        <w:rPr>
          <w:sz w:val="21"/>
          <w:szCs w:val="21"/>
        </w:rPr>
      </w:pPr>
      <w:r>
        <w:rPr>
          <w:sz w:val="21"/>
          <w:szCs w:val="21"/>
        </w:rPr>
        <w:t xml:space="preserve">Starosta zítra bude kontaktovat firmu ohledně podrobností. Navrhuje přesunout kontejner k „ Barboře“. </w:t>
      </w:r>
    </w:p>
    <w:p w:rsidR="00235073" w:rsidRDefault="00235073" w:rsidP="00267F3C">
      <w:pPr>
        <w:rPr>
          <w:sz w:val="21"/>
          <w:szCs w:val="21"/>
        </w:rPr>
      </w:pPr>
      <w:r>
        <w:rPr>
          <w:sz w:val="21"/>
          <w:szCs w:val="21"/>
        </w:rPr>
        <w:t>Pokud jde o kontejner tak je vypsán harmonogram svozů.  V </w:t>
      </w:r>
      <w:proofErr w:type="spellStart"/>
      <w:r>
        <w:rPr>
          <w:sz w:val="21"/>
          <w:szCs w:val="21"/>
        </w:rPr>
        <w:t>Hubálově</w:t>
      </w:r>
      <w:proofErr w:type="spellEnd"/>
      <w:r>
        <w:rPr>
          <w:sz w:val="21"/>
          <w:szCs w:val="21"/>
        </w:rPr>
        <w:t xml:space="preserve"> bude kontejner umístěn u rybníka. </w:t>
      </w:r>
    </w:p>
    <w:p w:rsidR="00235073" w:rsidRDefault="00235073" w:rsidP="00267F3C">
      <w:pPr>
        <w:rPr>
          <w:sz w:val="21"/>
          <w:szCs w:val="21"/>
        </w:rPr>
      </w:pPr>
      <w:r>
        <w:rPr>
          <w:sz w:val="21"/>
          <w:szCs w:val="21"/>
        </w:rPr>
        <w:t xml:space="preserve">Vodičková : </w:t>
      </w:r>
      <w:bookmarkStart w:id="0" w:name="_GoBack"/>
      <w:bookmarkEnd w:id="0"/>
    </w:p>
    <w:p w:rsidR="00235073" w:rsidRDefault="00235073" w:rsidP="00267F3C">
      <w:pPr>
        <w:rPr>
          <w:sz w:val="21"/>
          <w:szCs w:val="21"/>
        </w:rPr>
      </w:pPr>
      <w:r>
        <w:rPr>
          <w:sz w:val="21"/>
          <w:szCs w:val="21"/>
        </w:rPr>
        <w:t xml:space="preserve">Jak dopadlo jednání mezi panem Hyklem a paní Hlaváčkovou ? </w:t>
      </w:r>
    </w:p>
    <w:p w:rsidR="00235073" w:rsidRDefault="00235073" w:rsidP="00267F3C">
      <w:pPr>
        <w:rPr>
          <w:sz w:val="21"/>
          <w:szCs w:val="21"/>
        </w:rPr>
      </w:pPr>
      <w:r>
        <w:rPr>
          <w:sz w:val="21"/>
          <w:szCs w:val="21"/>
        </w:rPr>
        <w:t>Jednání se nekonalo, paní Hlaváčková schůzku zrušila.  Paní Hlaváčková chce</w:t>
      </w:r>
      <w:r w:rsidR="000B53CC">
        <w:rPr>
          <w:sz w:val="21"/>
          <w:szCs w:val="21"/>
        </w:rPr>
        <w:t xml:space="preserve"> novou</w:t>
      </w:r>
      <w:r>
        <w:rPr>
          <w:sz w:val="21"/>
          <w:szCs w:val="21"/>
        </w:rPr>
        <w:t xml:space="preserve"> schůzku 5.4.2016 v Jičíně. </w:t>
      </w:r>
    </w:p>
    <w:p w:rsidR="00235073" w:rsidRDefault="00351171" w:rsidP="00267F3C">
      <w:pPr>
        <w:rPr>
          <w:sz w:val="21"/>
          <w:szCs w:val="21"/>
        </w:rPr>
      </w:pPr>
      <w:r>
        <w:rPr>
          <w:sz w:val="21"/>
          <w:szCs w:val="21"/>
        </w:rPr>
        <w:t xml:space="preserve">Majitelka domu pod obecním úřadem chce vybudovat opěrnou zeď. Při místním šetření se zjistilo, že mají zaplocený částečně obecní pozemek.   Na vlastní náklady vybudují zeď výměnou za obecní pozemek. Dále tam stojí  velký smrk, který likviduje podezdívku kořeny. Stejně tak bude smrk likvidovat i novou podezdívku.  Paní tam vybuduje neprůhledný plot. </w:t>
      </w:r>
    </w:p>
    <w:p w:rsidR="00086E7D" w:rsidRDefault="00086E7D" w:rsidP="00267F3C">
      <w:pPr>
        <w:rPr>
          <w:sz w:val="21"/>
          <w:szCs w:val="21"/>
        </w:rPr>
      </w:pPr>
      <w:r>
        <w:rPr>
          <w:sz w:val="21"/>
          <w:szCs w:val="21"/>
        </w:rPr>
        <w:t xml:space="preserve">Pokud jde o kácení smrku, hasiči se podívají na místo samé a rozhodnou zda pokácí sami nebo odborná firma. </w:t>
      </w:r>
    </w:p>
    <w:p w:rsidR="00086E7D" w:rsidRDefault="00086E7D" w:rsidP="00267F3C">
      <w:pPr>
        <w:rPr>
          <w:sz w:val="21"/>
          <w:szCs w:val="21"/>
        </w:rPr>
      </w:pPr>
      <w:r>
        <w:rPr>
          <w:sz w:val="21"/>
          <w:szCs w:val="21"/>
        </w:rPr>
        <w:t xml:space="preserve">Řehák Miroslav – za parkem roste křoví, které je potřeba vyřezat. Zemědělcům se to nelíbí. Starosta : hasiči se o to postarají formou brigády. </w:t>
      </w:r>
    </w:p>
    <w:p w:rsidR="00086E7D" w:rsidRDefault="00086E7D" w:rsidP="00267F3C">
      <w:pPr>
        <w:rPr>
          <w:sz w:val="21"/>
          <w:szCs w:val="21"/>
        </w:rPr>
      </w:pPr>
      <w:r>
        <w:rPr>
          <w:sz w:val="21"/>
          <w:szCs w:val="21"/>
        </w:rPr>
        <w:t>Starosta :  po digitalizaci musí být nová smlouva s Lužanskou zemědělskou. Smlouva obsahuje nedostatky a Krajský úřad v HK nedoporučuje</w:t>
      </w:r>
      <w:r w:rsidR="007F2D47">
        <w:rPr>
          <w:sz w:val="21"/>
          <w:szCs w:val="21"/>
        </w:rPr>
        <w:t xml:space="preserve"> smlouvu </w:t>
      </w:r>
      <w:r>
        <w:rPr>
          <w:sz w:val="21"/>
          <w:szCs w:val="21"/>
        </w:rPr>
        <w:t xml:space="preserve"> podepsat.  Starosta navrhuje oslovit  Lužanskou s nabídkou na prodej. Je to otázka do diskuze.</w:t>
      </w:r>
      <w:r w:rsidR="007F2D47">
        <w:rPr>
          <w:sz w:val="21"/>
          <w:szCs w:val="21"/>
        </w:rPr>
        <w:t xml:space="preserve"> Většina zastupitelů se k prodeji v diskuzi staví záporně. </w:t>
      </w:r>
      <w:r>
        <w:rPr>
          <w:sz w:val="21"/>
          <w:szCs w:val="21"/>
        </w:rPr>
        <w:t xml:space="preserve">  </w:t>
      </w:r>
      <w:r w:rsidR="004656BA">
        <w:rPr>
          <w:sz w:val="21"/>
          <w:szCs w:val="21"/>
        </w:rPr>
        <w:t xml:space="preserve">P. </w:t>
      </w:r>
      <w:r>
        <w:rPr>
          <w:sz w:val="21"/>
          <w:szCs w:val="21"/>
        </w:rPr>
        <w:t xml:space="preserve">Růžičková osloví Lužanskou zemědělskou s úpravou smlouvy o pronájmu. </w:t>
      </w:r>
    </w:p>
    <w:p w:rsidR="00086E7D" w:rsidRDefault="00086E7D" w:rsidP="00267F3C">
      <w:pPr>
        <w:rPr>
          <w:sz w:val="21"/>
          <w:szCs w:val="21"/>
        </w:rPr>
      </w:pPr>
      <w:r>
        <w:rPr>
          <w:sz w:val="21"/>
          <w:szCs w:val="21"/>
        </w:rPr>
        <w:t>Včera došlo k havárii na vodovodu. Dnes oprava, opět se objevila zá</w:t>
      </w:r>
      <w:r w:rsidR="007F2D47">
        <w:rPr>
          <w:sz w:val="21"/>
          <w:szCs w:val="21"/>
        </w:rPr>
        <w:t xml:space="preserve">vada a zítra opět bude uzávěrka vody v části obce. </w:t>
      </w:r>
      <w:r>
        <w:rPr>
          <w:sz w:val="21"/>
          <w:szCs w:val="21"/>
        </w:rPr>
        <w:t xml:space="preserve"> </w:t>
      </w:r>
    </w:p>
    <w:p w:rsidR="004656BA" w:rsidRDefault="00086E7D" w:rsidP="00267F3C">
      <w:pPr>
        <w:rPr>
          <w:sz w:val="21"/>
          <w:szCs w:val="21"/>
        </w:rPr>
      </w:pPr>
      <w:r>
        <w:rPr>
          <w:sz w:val="21"/>
          <w:szCs w:val="21"/>
        </w:rPr>
        <w:t>Vodičková : je nutné opravit rozhlas v </w:t>
      </w:r>
      <w:proofErr w:type="spellStart"/>
      <w:r>
        <w:rPr>
          <w:sz w:val="21"/>
          <w:szCs w:val="21"/>
        </w:rPr>
        <w:t>Hubálově</w:t>
      </w:r>
      <w:proofErr w:type="spellEnd"/>
      <w:r>
        <w:rPr>
          <w:sz w:val="21"/>
          <w:szCs w:val="21"/>
        </w:rPr>
        <w:t xml:space="preserve">. </w:t>
      </w:r>
      <w:r w:rsidR="004656BA">
        <w:rPr>
          <w:sz w:val="21"/>
          <w:szCs w:val="21"/>
        </w:rPr>
        <w:t xml:space="preserve"> Starosta :  p. Knap zajistí. </w:t>
      </w:r>
    </w:p>
    <w:p w:rsidR="00086E7D" w:rsidRDefault="004656BA" w:rsidP="00267F3C">
      <w:pPr>
        <w:rPr>
          <w:sz w:val="21"/>
          <w:szCs w:val="21"/>
        </w:rPr>
      </w:pPr>
      <w:r>
        <w:rPr>
          <w:sz w:val="21"/>
          <w:szCs w:val="21"/>
        </w:rPr>
        <w:t xml:space="preserve">Miroslav Řehák – zajistí monitoring cesty na dolním konci, kde bude objednán </w:t>
      </w:r>
      <w:proofErr w:type="spellStart"/>
      <w:r>
        <w:rPr>
          <w:sz w:val="21"/>
          <w:szCs w:val="21"/>
        </w:rPr>
        <w:t>frézink</w:t>
      </w:r>
      <w:proofErr w:type="spellEnd"/>
      <w:r>
        <w:rPr>
          <w:sz w:val="21"/>
          <w:szCs w:val="21"/>
        </w:rPr>
        <w:t xml:space="preserve"> k zásypu. </w:t>
      </w:r>
    </w:p>
    <w:p w:rsidR="002B4F12" w:rsidRDefault="004656BA" w:rsidP="00267F3C">
      <w:pPr>
        <w:rPr>
          <w:sz w:val="21"/>
          <w:szCs w:val="21"/>
        </w:rPr>
      </w:pPr>
      <w:r>
        <w:rPr>
          <w:sz w:val="21"/>
          <w:szCs w:val="21"/>
        </w:rPr>
        <w:t xml:space="preserve">Konec   v 18.45 hodin. </w:t>
      </w:r>
    </w:p>
    <w:p w:rsidR="00E2311E" w:rsidRPr="008A43D0" w:rsidRDefault="0053026D" w:rsidP="008A43D0">
      <w:pPr>
        <w:rPr>
          <w:sz w:val="21"/>
          <w:szCs w:val="21"/>
        </w:rPr>
      </w:pPr>
      <w:r w:rsidRPr="008A43D0">
        <w:rPr>
          <w:sz w:val="21"/>
          <w:szCs w:val="21"/>
        </w:rPr>
        <w:t>Zapsala: Petra Růžičková</w:t>
      </w:r>
    </w:p>
    <w:p w:rsidR="00E2311E" w:rsidRDefault="00E2311E" w:rsidP="00E2311E">
      <w:pPr>
        <w:rPr>
          <w:sz w:val="21"/>
          <w:szCs w:val="21"/>
        </w:rPr>
      </w:pPr>
      <w:r>
        <w:rPr>
          <w:sz w:val="21"/>
          <w:szCs w:val="21"/>
        </w:rPr>
        <w:t>Schválil: Martin Řehák</w:t>
      </w:r>
    </w:p>
    <w:p w:rsidR="00E2311E" w:rsidRDefault="00AA4E3E" w:rsidP="00E2311E">
      <w:pPr>
        <w:rPr>
          <w:sz w:val="21"/>
          <w:szCs w:val="21"/>
        </w:rPr>
      </w:pPr>
      <w:r>
        <w:rPr>
          <w:sz w:val="21"/>
          <w:szCs w:val="21"/>
        </w:rPr>
        <w:t>Záp</w:t>
      </w:r>
      <w:r w:rsidR="00663F0F">
        <w:rPr>
          <w:sz w:val="21"/>
          <w:szCs w:val="21"/>
        </w:rPr>
        <w:t xml:space="preserve">is ověřili:  Vladimír Nožička </w:t>
      </w:r>
    </w:p>
    <w:p w:rsidR="00E2311E" w:rsidRDefault="001D0CA3" w:rsidP="00E2311E">
      <w:pPr>
        <w:ind w:left="360"/>
        <w:rPr>
          <w:sz w:val="21"/>
          <w:szCs w:val="21"/>
        </w:rPr>
      </w:pPr>
      <w:r>
        <w:rPr>
          <w:sz w:val="21"/>
          <w:szCs w:val="21"/>
        </w:rPr>
        <w:t xml:space="preserve">  </w:t>
      </w:r>
      <w:r w:rsidR="00663F0F">
        <w:rPr>
          <w:sz w:val="21"/>
          <w:szCs w:val="21"/>
        </w:rPr>
        <w:t xml:space="preserve">               Václav </w:t>
      </w:r>
      <w:proofErr w:type="spellStart"/>
      <w:r w:rsidR="00663F0F">
        <w:rPr>
          <w:sz w:val="21"/>
          <w:szCs w:val="21"/>
        </w:rPr>
        <w:t>Caprata</w:t>
      </w:r>
      <w:proofErr w:type="spellEnd"/>
      <w:r w:rsidR="00E2311E">
        <w:rPr>
          <w:sz w:val="21"/>
          <w:szCs w:val="21"/>
        </w:rPr>
        <w:t xml:space="preserve">             </w:t>
      </w:r>
    </w:p>
    <w:p w:rsidR="00E2311E" w:rsidRDefault="00E2311E" w:rsidP="00E2311E">
      <w:pPr>
        <w:ind w:left="360"/>
        <w:rPr>
          <w:sz w:val="21"/>
          <w:szCs w:val="21"/>
        </w:rPr>
      </w:pPr>
    </w:p>
    <w:p w:rsidR="00622CF9" w:rsidRDefault="00622CF9" w:rsidP="00E2311E">
      <w:pPr>
        <w:ind w:left="360"/>
        <w:rPr>
          <w:sz w:val="21"/>
          <w:szCs w:val="21"/>
        </w:rPr>
      </w:pPr>
    </w:p>
    <w:p w:rsidR="00622CF9" w:rsidRDefault="00622CF9" w:rsidP="00E2311E">
      <w:pPr>
        <w:ind w:left="360"/>
        <w:rPr>
          <w:sz w:val="21"/>
          <w:szCs w:val="21"/>
        </w:rPr>
      </w:pPr>
    </w:p>
    <w:p w:rsidR="00622CF9" w:rsidRDefault="00622CF9" w:rsidP="00E2311E">
      <w:pPr>
        <w:ind w:left="360"/>
        <w:rPr>
          <w:sz w:val="21"/>
          <w:szCs w:val="21"/>
        </w:rPr>
      </w:pPr>
    </w:p>
    <w:p w:rsidR="00622CF9" w:rsidRDefault="00622CF9" w:rsidP="00E2311E">
      <w:pPr>
        <w:ind w:left="360"/>
        <w:rPr>
          <w:sz w:val="21"/>
          <w:szCs w:val="21"/>
        </w:rPr>
      </w:pPr>
    </w:p>
    <w:p w:rsidR="00E2311E" w:rsidRDefault="00E2311E" w:rsidP="00E2311E">
      <w:pPr>
        <w:ind w:left="360"/>
        <w:rPr>
          <w:sz w:val="21"/>
          <w:szCs w:val="21"/>
        </w:rPr>
      </w:pPr>
      <w:r>
        <w:rPr>
          <w:sz w:val="21"/>
          <w:szCs w:val="21"/>
        </w:rPr>
        <w:t>Vyvěšeno:                                             Sejmuto:</w:t>
      </w:r>
    </w:p>
    <w:p w:rsidR="00523989" w:rsidRDefault="00523989"/>
    <w:sectPr w:rsidR="00523989" w:rsidSect="005239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34FBD"/>
    <w:multiLevelType w:val="hybridMultilevel"/>
    <w:tmpl w:val="E66673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25D640E"/>
    <w:multiLevelType w:val="hybridMultilevel"/>
    <w:tmpl w:val="D7BAA67A"/>
    <w:lvl w:ilvl="0" w:tplc="94F29ED4">
      <w:start w:val="4"/>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 w15:restartNumberingAfterBreak="0">
    <w:nsid w:val="02830F0B"/>
    <w:multiLevelType w:val="hybridMultilevel"/>
    <w:tmpl w:val="91C2222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56D57ED"/>
    <w:multiLevelType w:val="hybridMultilevel"/>
    <w:tmpl w:val="A8A2026A"/>
    <w:lvl w:ilvl="0" w:tplc="F6E2C6A8">
      <w:start w:val="6"/>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A215110"/>
    <w:multiLevelType w:val="hybridMultilevel"/>
    <w:tmpl w:val="284673C0"/>
    <w:lvl w:ilvl="0" w:tplc="AD52CCBE">
      <w:start w:val="9"/>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6AF6C98"/>
    <w:multiLevelType w:val="hybridMultilevel"/>
    <w:tmpl w:val="4866E21C"/>
    <w:lvl w:ilvl="0" w:tplc="D4707BA8">
      <w:start w:val="1"/>
      <w:numFmt w:val="decimal"/>
      <w:lvlText w:val="%1."/>
      <w:lvlJc w:val="left"/>
      <w:pPr>
        <w:ind w:left="720" w:hanging="360"/>
      </w:pPr>
      <w:rPr>
        <w:rFonts w:hint="default"/>
        <w:b/>
        <w:u w:val="singl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76B1393"/>
    <w:multiLevelType w:val="hybridMultilevel"/>
    <w:tmpl w:val="86B8E24C"/>
    <w:lvl w:ilvl="0" w:tplc="C2B8C50A">
      <w:start w:val="1"/>
      <w:numFmt w:val="decimal"/>
      <w:lvlText w:val="%1."/>
      <w:lvlJc w:val="left"/>
      <w:pPr>
        <w:ind w:left="1069"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7" w15:restartNumberingAfterBreak="0">
    <w:nsid w:val="18680718"/>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8" w15:restartNumberingAfterBreak="0">
    <w:nsid w:val="18F516AB"/>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9" w15:restartNumberingAfterBreak="0">
    <w:nsid w:val="1A8D45CD"/>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0" w15:restartNumberingAfterBreak="0">
    <w:nsid w:val="1D8B0DCB"/>
    <w:multiLevelType w:val="hybridMultilevel"/>
    <w:tmpl w:val="E66673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D9D45CB"/>
    <w:multiLevelType w:val="hybridMultilevel"/>
    <w:tmpl w:val="ED8A53A4"/>
    <w:lvl w:ilvl="0" w:tplc="F5766C3E">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1236C22"/>
    <w:multiLevelType w:val="hybridMultilevel"/>
    <w:tmpl w:val="C002B10E"/>
    <w:lvl w:ilvl="0" w:tplc="69C08612">
      <w:start w:val="1"/>
      <w:numFmt w:val="decimal"/>
      <w:lvlText w:val="%1."/>
      <w:lvlJc w:val="left"/>
      <w:pPr>
        <w:ind w:left="720" w:hanging="360"/>
      </w:pPr>
      <w:rPr>
        <w:rFonts w:hint="default"/>
        <w:b/>
        <w:u w:val="singl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89A5C60"/>
    <w:multiLevelType w:val="hybridMultilevel"/>
    <w:tmpl w:val="E66673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94D22DB"/>
    <w:multiLevelType w:val="hybridMultilevel"/>
    <w:tmpl w:val="E66673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2AE66413"/>
    <w:multiLevelType w:val="hybridMultilevel"/>
    <w:tmpl w:val="4B567124"/>
    <w:lvl w:ilvl="0" w:tplc="B2EE0716">
      <w:start w:val="9"/>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F200CFE"/>
    <w:multiLevelType w:val="hybridMultilevel"/>
    <w:tmpl w:val="86B8E24C"/>
    <w:lvl w:ilvl="0" w:tplc="C2B8C50A">
      <w:start w:val="1"/>
      <w:numFmt w:val="decimal"/>
      <w:lvlText w:val="%1."/>
      <w:lvlJc w:val="left"/>
      <w:pPr>
        <w:ind w:left="1210" w:hanging="360"/>
      </w:pPr>
    </w:lvl>
    <w:lvl w:ilvl="1" w:tplc="04050019">
      <w:start w:val="1"/>
      <w:numFmt w:val="lowerLetter"/>
      <w:lvlText w:val="%2."/>
      <w:lvlJc w:val="left"/>
      <w:pPr>
        <w:ind w:left="1941" w:hanging="360"/>
      </w:pPr>
    </w:lvl>
    <w:lvl w:ilvl="2" w:tplc="0405001B">
      <w:start w:val="1"/>
      <w:numFmt w:val="lowerRoman"/>
      <w:lvlText w:val="%3."/>
      <w:lvlJc w:val="right"/>
      <w:pPr>
        <w:ind w:left="2661" w:hanging="180"/>
      </w:pPr>
    </w:lvl>
    <w:lvl w:ilvl="3" w:tplc="0405000F">
      <w:start w:val="1"/>
      <w:numFmt w:val="decimal"/>
      <w:lvlText w:val="%4."/>
      <w:lvlJc w:val="left"/>
      <w:pPr>
        <w:ind w:left="3381" w:hanging="360"/>
      </w:pPr>
    </w:lvl>
    <w:lvl w:ilvl="4" w:tplc="04050019">
      <w:start w:val="1"/>
      <w:numFmt w:val="lowerLetter"/>
      <w:lvlText w:val="%5."/>
      <w:lvlJc w:val="left"/>
      <w:pPr>
        <w:ind w:left="4101" w:hanging="360"/>
      </w:pPr>
    </w:lvl>
    <w:lvl w:ilvl="5" w:tplc="0405001B">
      <w:start w:val="1"/>
      <w:numFmt w:val="lowerRoman"/>
      <w:lvlText w:val="%6."/>
      <w:lvlJc w:val="right"/>
      <w:pPr>
        <w:ind w:left="4821" w:hanging="180"/>
      </w:pPr>
    </w:lvl>
    <w:lvl w:ilvl="6" w:tplc="0405000F">
      <w:start w:val="1"/>
      <w:numFmt w:val="decimal"/>
      <w:lvlText w:val="%7."/>
      <w:lvlJc w:val="left"/>
      <w:pPr>
        <w:ind w:left="5541" w:hanging="360"/>
      </w:pPr>
    </w:lvl>
    <w:lvl w:ilvl="7" w:tplc="04050019">
      <w:start w:val="1"/>
      <w:numFmt w:val="lowerLetter"/>
      <w:lvlText w:val="%8."/>
      <w:lvlJc w:val="left"/>
      <w:pPr>
        <w:ind w:left="6261" w:hanging="360"/>
      </w:pPr>
    </w:lvl>
    <w:lvl w:ilvl="8" w:tplc="0405001B">
      <w:start w:val="1"/>
      <w:numFmt w:val="lowerRoman"/>
      <w:lvlText w:val="%9."/>
      <w:lvlJc w:val="right"/>
      <w:pPr>
        <w:ind w:left="6981" w:hanging="180"/>
      </w:pPr>
    </w:lvl>
  </w:abstractNum>
  <w:abstractNum w:abstractNumId="17" w15:restartNumberingAfterBreak="0">
    <w:nsid w:val="304C1212"/>
    <w:multiLevelType w:val="hybridMultilevel"/>
    <w:tmpl w:val="081EA09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55B1156"/>
    <w:multiLevelType w:val="hybridMultilevel"/>
    <w:tmpl w:val="9CE43CA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3791696A"/>
    <w:multiLevelType w:val="hybridMultilevel"/>
    <w:tmpl w:val="151AF664"/>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0" w15:restartNumberingAfterBreak="0">
    <w:nsid w:val="483E40DB"/>
    <w:multiLevelType w:val="hybridMultilevel"/>
    <w:tmpl w:val="653C4224"/>
    <w:lvl w:ilvl="0" w:tplc="E70AEEC4">
      <w:start w:val="5"/>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5F435E73"/>
    <w:multiLevelType w:val="hybridMultilevel"/>
    <w:tmpl w:val="73AC01EE"/>
    <w:lvl w:ilvl="0" w:tplc="E61EB104">
      <w:start w:val="9"/>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61251DCC"/>
    <w:multiLevelType w:val="hybridMultilevel"/>
    <w:tmpl w:val="81EE03F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624412F9"/>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4" w15:restartNumberingAfterBreak="0">
    <w:nsid w:val="62761F98"/>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5" w15:restartNumberingAfterBreak="0">
    <w:nsid w:val="635329CB"/>
    <w:multiLevelType w:val="hybridMultilevel"/>
    <w:tmpl w:val="C5447D5C"/>
    <w:lvl w:ilvl="0" w:tplc="8F543578">
      <w:numFmt w:val="bullet"/>
      <w:lvlText w:val="-"/>
      <w:lvlJc w:val="left"/>
      <w:pPr>
        <w:ind w:left="3480" w:hanging="360"/>
      </w:pPr>
      <w:rPr>
        <w:rFonts w:ascii="Calibri" w:eastAsia="Calibri" w:hAnsi="Calibri" w:cs="Times New Roman" w:hint="default"/>
      </w:rPr>
    </w:lvl>
    <w:lvl w:ilvl="1" w:tplc="04050003" w:tentative="1">
      <w:start w:val="1"/>
      <w:numFmt w:val="bullet"/>
      <w:lvlText w:val="o"/>
      <w:lvlJc w:val="left"/>
      <w:pPr>
        <w:ind w:left="4200" w:hanging="360"/>
      </w:pPr>
      <w:rPr>
        <w:rFonts w:ascii="Courier New" w:hAnsi="Courier New" w:cs="Courier New" w:hint="default"/>
      </w:rPr>
    </w:lvl>
    <w:lvl w:ilvl="2" w:tplc="04050005" w:tentative="1">
      <w:start w:val="1"/>
      <w:numFmt w:val="bullet"/>
      <w:lvlText w:val=""/>
      <w:lvlJc w:val="left"/>
      <w:pPr>
        <w:ind w:left="4920" w:hanging="360"/>
      </w:pPr>
      <w:rPr>
        <w:rFonts w:ascii="Wingdings" w:hAnsi="Wingdings" w:hint="default"/>
      </w:rPr>
    </w:lvl>
    <w:lvl w:ilvl="3" w:tplc="04050001" w:tentative="1">
      <w:start w:val="1"/>
      <w:numFmt w:val="bullet"/>
      <w:lvlText w:val=""/>
      <w:lvlJc w:val="left"/>
      <w:pPr>
        <w:ind w:left="5640" w:hanging="360"/>
      </w:pPr>
      <w:rPr>
        <w:rFonts w:ascii="Symbol" w:hAnsi="Symbol" w:hint="default"/>
      </w:rPr>
    </w:lvl>
    <w:lvl w:ilvl="4" w:tplc="04050003" w:tentative="1">
      <w:start w:val="1"/>
      <w:numFmt w:val="bullet"/>
      <w:lvlText w:val="o"/>
      <w:lvlJc w:val="left"/>
      <w:pPr>
        <w:ind w:left="6360" w:hanging="360"/>
      </w:pPr>
      <w:rPr>
        <w:rFonts w:ascii="Courier New" w:hAnsi="Courier New" w:cs="Courier New" w:hint="default"/>
      </w:rPr>
    </w:lvl>
    <w:lvl w:ilvl="5" w:tplc="04050005" w:tentative="1">
      <w:start w:val="1"/>
      <w:numFmt w:val="bullet"/>
      <w:lvlText w:val=""/>
      <w:lvlJc w:val="left"/>
      <w:pPr>
        <w:ind w:left="7080" w:hanging="360"/>
      </w:pPr>
      <w:rPr>
        <w:rFonts w:ascii="Wingdings" w:hAnsi="Wingdings" w:hint="default"/>
      </w:rPr>
    </w:lvl>
    <w:lvl w:ilvl="6" w:tplc="04050001" w:tentative="1">
      <w:start w:val="1"/>
      <w:numFmt w:val="bullet"/>
      <w:lvlText w:val=""/>
      <w:lvlJc w:val="left"/>
      <w:pPr>
        <w:ind w:left="7800" w:hanging="360"/>
      </w:pPr>
      <w:rPr>
        <w:rFonts w:ascii="Symbol" w:hAnsi="Symbol" w:hint="default"/>
      </w:rPr>
    </w:lvl>
    <w:lvl w:ilvl="7" w:tplc="04050003" w:tentative="1">
      <w:start w:val="1"/>
      <w:numFmt w:val="bullet"/>
      <w:lvlText w:val="o"/>
      <w:lvlJc w:val="left"/>
      <w:pPr>
        <w:ind w:left="8520" w:hanging="360"/>
      </w:pPr>
      <w:rPr>
        <w:rFonts w:ascii="Courier New" w:hAnsi="Courier New" w:cs="Courier New" w:hint="default"/>
      </w:rPr>
    </w:lvl>
    <w:lvl w:ilvl="8" w:tplc="04050005" w:tentative="1">
      <w:start w:val="1"/>
      <w:numFmt w:val="bullet"/>
      <w:lvlText w:val=""/>
      <w:lvlJc w:val="left"/>
      <w:pPr>
        <w:ind w:left="9240" w:hanging="360"/>
      </w:pPr>
      <w:rPr>
        <w:rFonts w:ascii="Wingdings" w:hAnsi="Wingdings" w:hint="default"/>
      </w:rPr>
    </w:lvl>
  </w:abstractNum>
  <w:abstractNum w:abstractNumId="26" w15:restartNumberingAfterBreak="0">
    <w:nsid w:val="665D3EAB"/>
    <w:multiLevelType w:val="hybridMultilevel"/>
    <w:tmpl w:val="86B8E24C"/>
    <w:lvl w:ilvl="0" w:tplc="C2B8C50A">
      <w:start w:val="1"/>
      <w:numFmt w:val="decimal"/>
      <w:lvlText w:val="%1."/>
      <w:lvlJc w:val="left"/>
      <w:pPr>
        <w:ind w:left="1069"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27" w15:restartNumberingAfterBreak="0">
    <w:nsid w:val="66A91C4C"/>
    <w:multiLevelType w:val="hybridMultilevel"/>
    <w:tmpl w:val="0A1ACB96"/>
    <w:lvl w:ilvl="0" w:tplc="FCD638C4">
      <w:numFmt w:val="bullet"/>
      <w:lvlText w:val="-"/>
      <w:lvlJc w:val="left"/>
      <w:pPr>
        <w:ind w:left="3480" w:hanging="360"/>
      </w:pPr>
      <w:rPr>
        <w:rFonts w:ascii="Calibri" w:eastAsia="Calibri" w:hAnsi="Calibri" w:cs="Times New Roman" w:hint="default"/>
      </w:rPr>
    </w:lvl>
    <w:lvl w:ilvl="1" w:tplc="04050003" w:tentative="1">
      <w:start w:val="1"/>
      <w:numFmt w:val="bullet"/>
      <w:lvlText w:val="o"/>
      <w:lvlJc w:val="left"/>
      <w:pPr>
        <w:ind w:left="4200" w:hanging="360"/>
      </w:pPr>
      <w:rPr>
        <w:rFonts w:ascii="Courier New" w:hAnsi="Courier New" w:cs="Courier New" w:hint="default"/>
      </w:rPr>
    </w:lvl>
    <w:lvl w:ilvl="2" w:tplc="04050005" w:tentative="1">
      <w:start w:val="1"/>
      <w:numFmt w:val="bullet"/>
      <w:lvlText w:val=""/>
      <w:lvlJc w:val="left"/>
      <w:pPr>
        <w:ind w:left="4920" w:hanging="360"/>
      </w:pPr>
      <w:rPr>
        <w:rFonts w:ascii="Wingdings" w:hAnsi="Wingdings" w:hint="default"/>
      </w:rPr>
    </w:lvl>
    <w:lvl w:ilvl="3" w:tplc="04050001" w:tentative="1">
      <w:start w:val="1"/>
      <w:numFmt w:val="bullet"/>
      <w:lvlText w:val=""/>
      <w:lvlJc w:val="left"/>
      <w:pPr>
        <w:ind w:left="5640" w:hanging="360"/>
      </w:pPr>
      <w:rPr>
        <w:rFonts w:ascii="Symbol" w:hAnsi="Symbol" w:hint="default"/>
      </w:rPr>
    </w:lvl>
    <w:lvl w:ilvl="4" w:tplc="04050003" w:tentative="1">
      <w:start w:val="1"/>
      <w:numFmt w:val="bullet"/>
      <w:lvlText w:val="o"/>
      <w:lvlJc w:val="left"/>
      <w:pPr>
        <w:ind w:left="6360" w:hanging="360"/>
      </w:pPr>
      <w:rPr>
        <w:rFonts w:ascii="Courier New" w:hAnsi="Courier New" w:cs="Courier New" w:hint="default"/>
      </w:rPr>
    </w:lvl>
    <w:lvl w:ilvl="5" w:tplc="04050005" w:tentative="1">
      <w:start w:val="1"/>
      <w:numFmt w:val="bullet"/>
      <w:lvlText w:val=""/>
      <w:lvlJc w:val="left"/>
      <w:pPr>
        <w:ind w:left="7080" w:hanging="360"/>
      </w:pPr>
      <w:rPr>
        <w:rFonts w:ascii="Wingdings" w:hAnsi="Wingdings" w:hint="default"/>
      </w:rPr>
    </w:lvl>
    <w:lvl w:ilvl="6" w:tplc="04050001" w:tentative="1">
      <w:start w:val="1"/>
      <w:numFmt w:val="bullet"/>
      <w:lvlText w:val=""/>
      <w:lvlJc w:val="left"/>
      <w:pPr>
        <w:ind w:left="7800" w:hanging="360"/>
      </w:pPr>
      <w:rPr>
        <w:rFonts w:ascii="Symbol" w:hAnsi="Symbol" w:hint="default"/>
      </w:rPr>
    </w:lvl>
    <w:lvl w:ilvl="7" w:tplc="04050003" w:tentative="1">
      <w:start w:val="1"/>
      <w:numFmt w:val="bullet"/>
      <w:lvlText w:val="o"/>
      <w:lvlJc w:val="left"/>
      <w:pPr>
        <w:ind w:left="8520" w:hanging="360"/>
      </w:pPr>
      <w:rPr>
        <w:rFonts w:ascii="Courier New" w:hAnsi="Courier New" w:cs="Courier New" w:hint="default"/>
      </w:rPr>
    </w:lvl>
    <w:lvl w:ilvl="8" w:tplc="04050005" w:tentative="1">
      <w:start w:val="1"/>
      <w:numFmt w:val="bullet"/>
      <w:lvlText w:val=""/>
      <w:lvlJc w:val="left"/>
      <w:pPr>
        <w:ind w:left="9240" w:hanging="360"/>
      </w:pPr>
      <w:rPr>
        <w:rFonts w:ascii="Wingdings" w:hAnsi="Wingdings" w:hint="default"/>
      </w:rPr>
    </w:lvl>
  </w:abstractNum>
  <w:abstractNum w:abstractNumId="28" w15:restartNumberingAfterBreak="0">
    <w:nsid w:val="67822ACE"/>
    <w:multiLevelType w:val="hybridMultilevel"/>
    <w:tmpl w:val="E66673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678F2F58"/>
    <w:multiLevelType w:val="hybridMultilevel"/>
    <w:tmpl w:val="E460FBC4"/>
    <w:lvl w:ilvl="0" w:tplc="4D6EF7B0">
      <w:start w:val="9"/>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6823620F"/>
    <w:multiLevelType w:val="hybridMultilevel"/>
    <w:tmpl w:val="269440FC"/>
    <w:lvl w:ilvl="0" w:tplc="2A4C0FEC">
      <w:start w:val="10"/>
      <w:numFmt w:val="bullet"/>
      <w:lvlText w:val="-"/>
      <w:lvlJc w:val="left"/>
      <w:pPr>
        <w:ind w:left="720" w:hanging="360"/>
      </w:pPr>
      <w:rPr>
        <w:rFonts w:ascii="Calibri" w:eastAsia="Calibri"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6E4636C7"/>
    <w:multiLevelType w:val="hybridMultilevel"/>
    <w:tmpl w:val="E666732C"/>
    <w:lvl w:ilvl="0" w:tplc="0405000F">
      <w:start w:val="2"/>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0984189"/>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33" w15:restartNumberingAfterBreak="0">
    <w:nsid w:val="71256BAF"/>
    <w:multiLevelType w:val="hybridMultilevel"/>
    <w:tmpl w:val="5BE84F42"/>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34" w15:restartNumberingAfterBreak="0">
    <w:nsid w:val="72AD28F9"/>
    <w:multiLevelType w:val="hybridMultilevel"/>
    <w:tmpl w:val="7AB4DC28"/>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num>
  <w:num w:numId="4">
    <w:abstractNumId w:val="19"/>
  </w:num>
  <w:num w:numId="5">
    <w:abstractNumId w:val="7"/>
  </w:num>
  <w:num w:numId="6">
    <w:abstractNumId w:val="17"/>
  </w:num>
  <w:num w:numId="7">
    <w:abstractNumId w:val="25"/>
  </w:num>
  <w:num w:numId="8">
    <w:abstractNumId w:val="27"/>
  </w:num>
  <w:num w:numId="9">
    <w:abstractNumId w:val="34"/>
  </w:num>
  <w:num w:numId="10">
    <w:abstractNumId w:val="9"/>
  </w:num>
  <w:num w:numId="11">
    <w:abstractNumId w:val="23"/>
  </w:num>
  <w:num w:numId="12">
    <w:abstractNumId w:val="24"/>
  </w:num>
  <w:num w:numId="13">
    <w:abstractNumId w:val="8"/>
  </w:num>
  <w:num w:numId="14">
    <w:abstractNumId w:val="2"/>
  </w:num>
  <w:num w:numId="15">
    <w:abstractNumId w:val="30"/>
  </w:num>
  <w:num w:numId="16">
    <w:abstractNumId w:val="5"/>
  </w:num>
  <w:num w:numId="17">
    <w:abstractNumId w:val="12"/>
  </w:num>
  <w:num w:numId="18">
    <w:abstractNumId w:val="31"/>
  </w:num>
  <w:num w:numId="19">
    <w:abstractNumId w:val="13"/>
  </w:num>
  <w:num w:numId="20">
    <w:abstractNumId w:val="10"/>
  </w:num>
  <w:num w:numId="21">
    <w:abstractNumId w:val="20"/>
  </w:num>
  <w:num w:numId="22">
    <w:abstractNumId w:val="3"/>
  </w:num>
  <w:num w:numId="23">
    <w:abstractNumId w:val="0"/>
  </w:num>
  <w:num w:numId="24">
    <w:abstractNumId w:val="28"/>
  </w:num>
  <w:num w:numId="25">
    <w:abstractNumId w:val="14"/>
  </w:num>
  <w:num w:numId="26">
    <w:abstractNumId w:val="15"/>
  </w:num>
  <w:num w:numId="27">
    <w:abstractNumId w:val="21"/>
  </w:num>
  <w:num w:numId="28">
    <w:abstractNumId w:val="4"/>
  </w:num>
  <w:num w:numId="29">
    <w:abstractNumId w:val="29"/>
  </w:num>
  <w:num w:numId="30">
    <w:abstractNumId w:val="18"/>
  </w:num>
  <w:num w:numId="31">
    <w:abstractNumId w:val="11"/>
  </w:num>
  <w:num w:numId="3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num>
  <w:num w:numId="34">
    <w:abstractNumId w:val="26"/>
  </w:num>
  <w:num w:numId="35">
    <w:abstractNumId w:val="16"/>
  </w:num>
  <w:num w:numId="36">
    <w:abstractNumId w:val="1"/>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E2311E"/>
    <w:rsid w:val="0002245E"/>
    <w:rsid w:val="00066807"/>
    <w:rsid w:val="00086E7D"/>
    <w:rsid w:val="000A75BC"/>
    <w:rsid w:val="000B53CC"/>
    <w:rsid w:val="000F239A"/>
    <w:rsid w:val="00101F34"/>
    <w:rsid w:val="0010389C"/>
    <w:rsid w:val="00121434"/>
    <w:rsid w:val="001259A7"/>
    <w:rsid w:val="00127368"/>
    <w:rsid w:val="001415F2"/>
    <w:rsid w:val="00142B6E"/>
    <w:rsid w:val="001447EF"/>
    <w:rsid w:val="0015595D"/>
    <w:rsid w:val="0016543D"/>
    <w:rsid w:val="00165534"/>
    <w:rsid w:val="001720EA"/>
    <w:rsid w:val="00176FB8"/>
    <w:rsid w:val="001B0993"/>
    <w:rsid w:val="001D0CA3"/>
    <w:rsid w:val="001E6DB0"/>
    <w:rsid w:val="002129E9"/>
    <w:rsid w:val="00235073"/>
    <w:rsid w:val="00244418"/>
    <w:rsid w:val="00245ADF"/>
    <w:rsid w:val="00247D88"/>
    <w:rsid w:val="00267F3C"/>
    <w:rsid w:val="00293141"/>
    <w:rsid w:val="002B4F12"/>
    <w:rsid w:val="002C6A80"/>
    <w:rsid w:val="002D1025"/>
    <w:rsid w:val="002E0E71"/>
    <w:rsid w:val="002F362A"/>
    <w:rsid w:val="003069AB"/>
    <w:rsid w:val="003127E2"/>
    <w:rsid w:val="00351171"/>
    <w:rsid w:val="00352BF6"/>
    <w:rsid w:val="00360729"/>
    <w:rsid w:val="00383B28"/>
    <w:rsid w:val="003919B6"/>
    <w:rsid w:val="003D4962"/>
    <w:rsid w:val="003F6E8A"/>
    <w:rsid w:val="004111B2"/>
    <w:rsid w:val="00413141"/>
    <w:rsid w:val="00414350"/>
    <w:rsid w:val="004311AB"/>
    <w:rsid w:val="00433EE5"/>
    <w:rsid w:val="004656BA"/>
    <w:rsid w:val="00486C3D"/>
    <w:rsid w:val="00497065"/>
    <w:rsid w:val="004A0E9F"/>
    <w:rsid w:val="004A5BF3"/>
    <w:rsid w:val="004B167C"/>
    <w:rsid w:val="004B380A"/>
    <w:rsid w:val="004E6A5B"/>
    <w:rsid w:val="00520E39"/>
    <w:rsid w:val="00523989"/>
    <w:rsid w:val="00527A9A"/>
    <w:rsid w:val="0053026D"/>
    <w:rsid w:val="0053775B"/>
    <w:rsid w:val="0057260F"/>
    <w:rsid w:val="005758F3"/>
    <w:rsid w:val="00582DA0"/>
    <w:rsid w:val="005B1D09"/>
    <w:rsid w:val="005C23A0"/>
    <w:rsid w:val="005E6C60"/>
    <w:rsid w:val="00607E2E"/>
    <w:rsid w:val="006219D0"/>
    <w:rsid w:val="00622107"/>
    <w:rsid w:val="0062243D"/>
    <w:rsid w:val="00622CF9"/>
    <w:rsid w:val="00654653"/>
    <w:rsid w:val="0065500C"/>
    <w:rsid w:val="00656B2D"/>
    <w:rsid w:val="00663F0F"/>
    <w:rsid w:val="00683973"/>
    <w:rsid w:val="006A057F"/>
    <w:rsid w:val="006A40D0"/>
    <w:rsid w:val="006A4647"/>
    <w:rsid w:val="006A5084"/>
    <w:rsid w:val="006B0AB7"/>
    <w:rsid w:val="006C0ED6"/>
    <w:rsid w:val="006D45FE"/>
    <w:rsid w:val="006F2F16"/>
    <w:rsid w:val="00742E7E"/>
    <w:rsid w:val="0074378C"/>
    <w:rsid w:val="0075095B"/>
    <w:rsid w:val="0078048B"/>
    <w:rsid w:val="007A743C"/>
    <w:rsid w:val="007B6002"/>
    <w:rsid w:val="007D3747"/>
    <w:rsid w:val="007E2D85"/>
    <w:rsid w:val="007F1D35"/>
    <w:rsid w:val="007F2D47"/>
    <w:rsid w:val="007F3BA6"/>
    <w:rsid w:val="007F5035"/>
    <w:rsid w:val="00811919"/>
    <w:rsid w:val="008163C1"/>
    <w:rsid w:val="00832BFA"/>
    <w:rsid w:val="00837085"/>
    <w:rsid w:val="008920E9"/>
    <w:rsid w:val="008A0A15"/>
    <w:rsid w:val="008A43D0"/>
    <w:rsid w:val="008B0E39"/>
    <w:rsid w:val="008D07CE"/>
    <w:rsid w:val="00917AAC"/>
    <w:rsid w:val="00931818"/>
    <w:rsid w:val="00956D49"/>
    <w:rsid w:val="009719C3"/>
    <w:rsid w:val="0097507E"/>
    <w:rsid w:val="00995AA5"/>
    <w:rsid w:val="009B727E"/>
    <w:rsid w:val="009B7F95"/>
    <w:rsid w:val="009C601E"/>
    <w:rsid w:val="009C6DCE"/>
    <w:rsid w:val="009E5662"/>
    <w:rsid w:val="009F0CAB"/>
    <w:rsid w:val="00A14B97"/>
    <w:rsid w:val="00A3093C"/>
    <w:rsid w:val="00A50AA4"/>
    <w:rsid w:val="00A57146"/>
    <w:rsid w:val="00A74294"/>
    <w:rsid w:val="00A84D07"/>
    <w:rsid w:val="00A9200C"/>
    <w:rsid w:val="00AA4E3E"/>
    <w:rsid w:val="00AB7CD4"/>
    <w:rsid w:val="00AF56B8"/>
    <w:rsid w:val="00B020AA"/>
    <w:rsid w:val="00B43C27"/>
    <w:rsid w:val="00B46C45"/>
    <w:rsid w:val="00B90526"/>
    <w:rsid w:val="00B91651"/>
    <w:rsid w:val="00BB215F"/>
    <w:rsid w:val="00BC2E57"/>
    <w:rsid w:val="00BC5F6D"/>
    <w:rsid w:val="00BF22B0"/>
    <w:rsid w:val="00C26378"/>
    <w:rsid w:val="00C4054F"/>
    <w:rsid w:val="00C431DC"/>
    <w:rsid w:val="00C52EB9"/>
    <w:rsid w:val="00C663AC"/>
    <w:rsid w:val="00CA150C"/>
    <w:rsid w:val="00CB6617"/>
    <w:rsid w:val="00CF2853"/>
    <w:rsid w:val="00D16590"/>
    <w:rsid w:val="00D23147"/>
    <w:rsid w:val="00D26641"/>
    <w:rsid w:val="00D27971"/>
    <w:rsid w:val="00D47A1D"/>
    <w:rsid w:val="00D70A68"/>
    <w:rsid w:val="00D817C8"/>
    <w:rsid w:val="00DA4860"/>
    <w:rsid w:val="00DA7DDB"/>
    <w:rsid w:val="00DD007C"/>
    <w:rsid w:val="00DE054E"/>
    <w:rsid w:val="00DE2999"/>
    <w:rsid w:val="00E229CF"/>
    <w:rsid w:val="00E2311E"/>
    <w:rsid w:val="00E2585D"/>
    <w:rsid w:val="00E25B28"/>
    <w:rsid w:val="00E30AD7"/>
    <w:rsid w:val="00E353A9"/>
    <w:rsid w:val="00EB6C22"/>
    <w:rsid w:val="00EC60C0"/>
    <w:rsid w:val="00EE1D2B"/>
    <w:rsid w:val="00EF5608"/>
    <w:rsid w:val="00F00A55"/>
    <w:rsid w:val="00F014F0"/>
    <w:rsid w:val="00F05BAF"/>
    <w:rsid w:val="00F061F7"/>
    <w:rsid w:val="00F26862"/>
    <w:rsid w:val="00F318D1"/>
    <w:rsid w:val="00F34499"/>
    <w:rsid w:val="00F67525"/>
    <w:rsid w:val="00F92BBB"/>
    <w:rsid w:val="00FA2AFA"/>
    <w:rsid w:val="00FD0C19"/>
    <w:rsid w:val="00FD1B15"/>
    <w:rsid w:val="00FE7361"/>
    <w:rsid w:val="00FF2B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1BD871-43B4-428E-BCA3-14FB66FB3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E2311E"/>
    <w:pPr>
      <w:spacing w:after="200" w:line="276" w:lineRule="auto"/>
    </w:pPr>
    <w:rPr>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2311E"/>
    <w:pPr>
      <w:ind w:left="720"/>
      <w:contextualSpacing/>
    </w:pPr>
  </w:style>
  <w:style w:type="paragraph" w:styleId="Textbubliny">
    <w:name w:val="Balloon Text"/>
    <w:basedOn w:val="Normln"/>
    <w:link w:val="TextbublinyChar"/>
    <w:uiPriority w:val="99"/>
    <w:semiHidden/>
    <w:unhideWhenUsed/>
    <w:rsid w:val="007F3BA6"/>
    <w:pPr>
      <w:spacing w:after="0" w:line="240" w:lineRule="auto"/>
    </w:pPr>
    <w:rPr>
      <w:rFonts w:ascii="Tahoma" w:hAnsi="Tahoma"/>
      <w:sz w:val="16"/>
      <w:szCs w:val="16"/>
      <w:lang w:val="x-none"/>
    </w:rPr>
  </w:style>
  <w:style w:type="character" w:customStyle="1" w:styleId="TextbublinyChar">
    <w:name w:val="Text bubliny Char"/>
    <w:link w:val="Textbubliny"/>
    <w:uiPriority w:val="99"/>
    <w:semiHidden/>
    <w:rsid w:val="007F3BA6"/>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4607657">
      <w:bodyDiv w:val="1"/>
      <w:marLeft w:val="0"/>
      <w:marRight w:val="0"/>
      <w:marTop w:val="0"/>
      <w:marBottom w:val="0"/>
      <w:divBdr>
        <w:top w:val="none" w:sz="0" w:space="0" w:color="auto"/>
        <w:left w:val="none" w:sz="0" w:space="0" w:color="auto"/>
        <w:bottom w:val="none" w:sz="0" w:space="0" w:color="auto"/>
        <w:right w:val="none" w:sz="0" w:space="0" w:color="auto"/>
      </w:divBdr>
    </w:div>
    <w:div w:id="211832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AC119-7E2A-428A-86DA-54E68A4FA9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Pages>
  <Words>756</Words>
  <Characters>4463</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VZP ČR</Company>
  <LinksUpToDate>false</LinksUpToDate>
  <CharactersWithSpaces>5209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vodii63</dc:creator>
  <cp:keywords/>
  <cp:lastModifiedBy>Petra Růžičková</cp:lastModifiedBy>
  <cp:revision>11</cp:revision>
  <cp:lastPrinted>2014-06-26T10:59:00Z</cp:lastPrinted>
  <dcterms:created xsi:type="dcterms:W3CDTF">2016-03-22T14:36:00Z</dcterms:created>
  <dcterms:modified xsi:type="dcterms:W3CDTF">2016-03-27T10:27:00Z</dcterms:modified>
</cp:coreProperties>
</file>